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C9695" w14:textId="4E1A9F9E" w:rsidR="003D5711" w:rsidRPr="00B049F3" w:rsidRDefault="003D5711" w:rsidP="003D5711">
      <w:pPr>
        <w:jc w:val="center"/>
        <w:rPr>
          <w:rFonts w:ascii="GHEA Grapalat" w:hAnsi="GHEA Grapalat"/>
          <w:b/>
          <w:sz w:val="20"/>
          <w:lang w:val="ru-RU"/>
        </w:rPr>
      </w:pPr>
      <w:bookmarkStart w:id="0" w:name="_GoBack"/>
      <w:bookmarkEnd w:id="0"/>
      <w:r w:rsidRPr="00B049F3">
        <w:rPr>
          <w:rFonts w:ascii="GHEA Grapalat" w:hAnsi="GHEA Grapalat"/>
          <w:b/>
          <w:sz w:val="20"/>
          <w:lang w:val="ru-RU"/>
        </w:rPr>
        <w:t>ОБЪЯВЛЕНИЕ</w:t>
      </w:r>
    </w:p>
    <w:p w14:paraId="3BD997D0" w14:textId="77777777" w:rsidR="003D5711" w:rsidRPr="00B049F3" w:rsidRDefault="003D5711" w:rsidP="003D5711">
      <w:pPr>
        <w:jc w:val="center"/>
        <w:rPr>
          <w:rFonts w:ascii="GHEA Grapalat" w:hAnsi="GHEA Grapalat"/>
          <w:b/>
          <w:sz w:val="20"/>
          <w:lang w:val="ru-RU"/>
        </w:rPr>
      </w:pPr>
      <w:r w:rsidRPr="00B049F3">
        <w:rPr>
          <w:rFonts w:ascii="GHEA Grapalat" w:hAnsi="GHEA Grapalat"/>
          <w:b/>
          <w:sz w:val="20"/>
          <w:lang w:val="ru-RU"/>
        </w:rPr>
        <w:t>о заключенном договоре</w:t>
      </w:r>
    </w:p>
    <w:p w14:paraId="25A1DD8E" w14:textId="77777777" w:rsidR="003D5711" w:rsidRPr="00423801" w:rsidRDefault="003D5711" w:rsidP="003D5711">
      <w:pPr>
        <w:jc w:val="center"/>
        <w:rPr>
          <w:rFonts w:ascii="GHEA Grapalat" w:hAnsi="GHEA Grapalat" w:cs="Sylfaen"/>
          <w:sz w:val="20"/>
          <w:lang w:val="hy-AM"/>
        </w:rPr>
      </w:pPr>
    </w:p>
    <w:p w14:paraId="4DBD6601" w14:textId="409C958B" w:rsidR="003D5711" w:rsidRPr="00652853" w:rsidRDefault="003D5711" w:rsidP="003D5711">
      <w:pPr>
        <w:tabs>
          <w:tab w:val="left" w:pos="6804"/>
        </w:tabs>
        <w:jc w:val="center"/>
        <w:rPr>
          <w:rFonts w:ascii="GHEA Grapalat" w:hAnsi="GHEA Grapalat"/>
          <w:sz w:val="20"/>
          <w:lang w:val="ru-RU"/>
        </w:rPr>
      </w:pPr>
      <w:r w:rsidRPr="00652853">
        <w:rPr>
          <w:rFonts w:ascii="GHEA Grapalat" w:hAnsi="GHEA Grapalat"/>
          <w:sz w:val="22"/>
          <w:szCs w:val="22"/>
          <w:lang w:val="ru-RU"/>
        </w:rPr>
        <w:t>«</w:t>
      </w:r>
      <w:r w:rsidR="00B049F3" w:rsidRPr="00B049F3">
        <w:rPr>
          <w:rFonts w:ascii="GHEA Grapalat" w:hAnsi="GHEA Grapalat"/>
          <w:sz w:val="20"/>
          <w:lang w:val="ru-RU"/>
        </w:rPr>
        <w:t>Ванадзорская основная школа N23 имени адмирала Исакова Лорийской области республики Армения» ГНКО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652853">
        <w:rPr>
          <w:rFonts w:ascii="GHEA Grapalat" w:hAnsi="GHEA Grapalat"/>
          <w:b/>
          <w:i/>
          <w:color w:val="4F81BD" w:themeColor="accent1"/>
          <w:sz w:val="20"/>
          <w:lang w:val="ru-RU"/>
        </w:rPr>
        <w:t xml:space="preserve"> </w:t>
      </w:r>
      <w:r w:rsidRPr="00652853">
        <w:rPr>
          <w:rFonts w:ascii="GHEA Grapalat" w:hAnsi="GHEA Grapalat"/>
          <w:sz w:val="20"/>
          <w:lang w:val="ru-RU"/>
        </w:rPr>
        <w:t>ниже представляет информацию о договоре №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«</w:t>
      </w:r>
      <w:r w:rsidR="00E013CD" w:rsidRPr="00652853">
        <w:rPr>
          <w:rFonts w:ascii="Sylfaen" w:hAnsi="Sylfaen" w:cs="Sylfaen"/>
          <w:sz w:val="20"/>
          <w:lang w:val="af-ZA"/>
        </w:rPr>
        <w:t>ՀՀԼՄՎ23ՀԴ-ԳՀԱ</w:t>
      </w:r>
      <w:r w:rsidR="00E013CD">
        <w:rPr>
          <w:rFonts w:ascii="Sylfaen" w:hAnsi="Sylfaen" w:cs="Sylfaen"/>
          <w:sz w:val="20"/>
          <w:lang w:val="ru-RU"/>
        </w:rPr>
        <w:t>Պ</w:t>
      </w:r>
      <w:r w:rsidR="00E013CD" w:rsidRPr="00652853">
        <w:rPr>
          <w:rFonts w:ascii="Sylfaen" w:hAnsi="Sylfaen" w:cs="Sylfaen"/>
          <w:sz w:val="20"/>
          <w:lang w:val="af-ZA"/>
        </w:rPr>
        <w:t>ՁԲ</w:t>
      </w:r>
      <w:r w:rsidR="00E013CD" w:rsidRPr="00543347">
        <w:rPr>
          <w:rFonts w:ascii="Sylfaen" w:hAnsi="Sylfaen" w:cs="Sylfaen"/>
          <w:sz w:val="20"/>
          <w:lang w:val="af-ZA"/>
        </w:rPr>
        <w:t>-</w:t>
      </w:r>
      <w:r w:rsidR="00E013CD" w:rsidRPr="00652853">
        <w:rPr>
          <w:rFonts w:ascii="Sylfaen" w:hAnsi="Sylfaen" w:cs="Sylfaen"/>
          <w:sz w:val="20"/>
          <w:lang w:val="af-ZA"/>
        </w:rPr>
        <w:t>2</w:t>
      </w:r>
      <w:r w:rsidR="00E013CD" w:rsidRPr="00543347">
        <w:rPr>
          <w:rFonts w:ascii="Sylfaen" w:hAnsi="Sylfaen" w:cs="Sylfaen"/>
          <w:sz w:val="20"/>
          <w:lang w:val="af-ZA"/>
        </w:rPr>
        <w:t>3</w:t>
      </w:r>
      <w:r w:rsidR="00E013CD" w:rsidRPr="00652853">
        <w:rPr>
          <w:rFonts w:ascii="Sylfaen" w:hAnsi="Sylfaen" w:cs="Sylfaen"/>
          <w:sz w:val="20"/>
          <w:lang w:val="af-ZA"/>
        </w:rPr>
        <w:t>/0</w:t>
      </w:r>
      <w:r w:rsidR="00E013CD" w:rsidRPr="00543347">
        <w:rPr>
          <w:rFonts w:ascii="Sylfaen" w:hAnsi="Sylfaen" w:cs="Sylfaen"/>
          <w:sz w:val="20"/>
          <w:lang w:val="af-ZA"/>
        </w:rPr>
        <w:t>2</w:t>
      </w:r>
      <w:r w:rsidR="00E013CD">
        <w:rPr>
          <w:rFonts w:ascii="Sylfaen" w:hAnsi="Sylfaen" w:cs="Sylfaen"/>
          <w:sz w:val="20"/>
          <w:lang w:val="ru-RU"/>
        </w:rPr>
        <w:t>-2</w:t>
      </w:r>
      <w:r w:rsidRPr="00652853">
        <w:rPr>
          <w:rFonts w:ascii="GHEA Grapalat" w:hAnsi="GHEA Grapalat"/>
          <w:sz w:val="22"/>
          <w:szCs w:val="22"/>
          <w:lang w:val="ru-RU"/>
        </w:rPr>
        <w:t>»</w:t>
      </w:r>
      <w:r w:rsidR="00E013CD" w:rsidRPr="00E013CD">
        <w:rPr>
          <w:rFonts w:ascii="GHEA Grapalat" w:hAnsi="GHEA Grapalat"/>
          <w:sz w:val="22"/>
          <w:szCs w:val="22"/>
          <w:lang w:val="ru-RU"/>
        </w:rPr>
        <w:t xml:space="preserve"> </w:t>
      </w:r>
      <w:r w:rsidR="00E013CD" w:rsidRPr="00652853">
        <w:rPr>
          <w:rFonts w:ascii="GHEA Grapalat" w:hAnsi="GHEA Grapalat"/>
          <w:sz w:val="22"/>
          <w:szCs w:val="22"/>
          <w:lang w:val="ru-RU"/>
        </w:rPr>
        <w:t>«</w:t>
      </w:r>
      <w:r w:rsidR="00E013CD" w:rsidRPr="00652853">
        <w:rPr>
          <w:rFonts w:ascii="Sylfaen" w:hAnsi="Sylfaen" w:cs="Sylfaen"/>
          <w:sz w:val="20"/>
          <w:lang w:val="af-ZA"/>
        </w:rPr>
        <w:t>ՀՀԼՄՎ23ՀԴ-ԳՀԱ</w:t>
      </w:r>
      <w:r w:rsidR="00E013CD">
        <w:rPr>
          <w:rFonts w:ascii="Sylfaen" w:hAnsi="Sylfaen" w:cs="Sylfaen"/>
          <w:sz w:val="20"/>
          <w:lang w:val="ru-RU"/>
        </w:rPr>
        <w:t>Պ</w:t>
      </w:r>
      <w:r w:rsidR="00E013CD" w:rsidRPr="00652853">
        <w:rPr>
          <w:rFonts w:ascii="Sylfaen" w:hAnsi="Sylfaen" w:cs="Sylfaen"/>
          <w:sz w:val="20"/>
          <w:lang w:val="af-ZA"/>
        </w:rPr>
        <w:t>ՁԲ</w:t>
      </w:r>
      <w:r w:rsidR="00E013CD" w:rsidRPr="00543347">
        <w:rPr>
          <w:rFonts w:ascii="Sylfaen" w:hAnsi="Sylfaen" w:cs="Sylfaen"/>
          <w:sz w:val="20"/>
          <w:lang w:val="af-ZA"/>
        </w:rPr>
        <w:t>-</w:t>
      </w:r>
      <w:r w:rsidR="00E013CD" w:rsidRPr="00652853">
        <w:rPr>
          <w:rFonts w:ascii="Sylfaen" w:hAnsi="Sylfaen" w:cs="Sylfaen"/>
          <w:sz w:val="20"/>
          <w:lang w:val="af-ZA"/>
        </w:rPr>
        <w:t>2</w:t>
      </w:r>
      <w:r w:rsidR="00E013CD" w:rsidRPr="00543347">
        <w:rPr>
          <w:rFonts w:ascii="Sylfaen" w:hAnsi="Sylfaen" w:cs="Sylfaen"/>
          <w:sz w:val="20"/>
          <w:lang w:val="af-ZA"/>
        </w:rPr>
        <w:t>3</w:t>
      </w:r>
      <w:r w:rsidR="00E013CD" w:rsidRPr="00652853">
        <w:rPr>
          <w:rFonts w:ascii="Sylfaen" w:hAnsi="Sylfaen" w:cs="Sylfaen"/>
          <w:sz w:val="20"/>
          <w:lang w:val="af-ZA"/>
        </w:rPr>
        <w:t>/0</w:t>
      </w:r>
      <w:r w:rsidR="00E013CD" w:rsidRPr="00543347">
        <w:rPr>
          <w:rFonts w:ascii="Sylfaen" w:hAnsi="Sylfaen" w:cs="Sylfaen"/>
          <w:sz w:val="20"/>
          <w:lang w:val="af-ZA"/>
        </w:rPr>
        <w:t>2</w:t>
      </w:r>
      <w:r w:rsidR="00E013CD">
        <w:rPr>
          <w:rFonts w:ascii="Sylfaen" w:hAnsi="Sylfaen" w:cs="Sylfaen"/>
          <w:sz w:val="20"/>
          <w:lang w:val="ru-RU"/>
        </w:rPr>
        <w:t>-3</w:t>
      </w:r>
      <w:r w:rsidR="00E013CD" w:rsidRPr="00652853">
        <w:rPr>
          <w:rFonts w:ascii="GHEA Grapalat" w:hAnsi="GHEA Grapalat"/>
          <w:sz w:val="22"/>
          <w:szCs w:val="22"/>
          <w:lang w:val="ru-RU"/>
        </w:rPr>
        <w:t>»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652853">
        <w:rPr>
          <w:rFonts w:ascii="GHEA Grapalat" w:hAnsi="GHEA Grapalat"/>
          <w:sz w:val="20"/>
          <w:lang w:val="ru-RU"/>
        </w:rPr>
        <w:t xml:space="preserve">заключенном результате процедуры закупки под кодом 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«</w:t>
      </w:r>
      <w:r w:rsidR="00E013CD" w:rsidRPr="00652853">
        <w:rPr>
          <w:rFonts w:ascii="Sylfaen" w:hAnsi="Sylfaen" w:cs="Sylfaen"/>
          <w:sz w:val="20"/>
          <w:lang w:val="af-ZA"/>
        </w:rPr>
        <w:t>ՀՀԼՄՎ23ՀԴ-ԳՀԱ</w:t>
      </w:r>
      <w:r w:rsidR="00E013CD">
        <w:rPr>
          <w:rFonts w:ascii="Sylfaen" w:hAnsi="Sylfaen" w:cs="Sylfaen"/>
          <w:sz w:val="20"/>
          <w:lang w:val="ru-RU"/>
        </w:rPr>
        <w:t>Պ</w:t>
      </w:r>
      <w:r w:rsidR="00E013CD" w:rsidRPr="00652853">
        <w:rPr>
          <w:rFonts w:ascii="Sylfaen" w:hAnsi="Sylfaen" w:cs="Sylfaen"/>
          <w:sz w:val="20"/>
          <w:lang w:val="af-ZA"/>
        </w:rPr>
        <w:t>ՁԲ</w:t>
      </w:r>
      <w:r w:rsidR="00E013CD" w:rsidRPr="00543347">
        <w:rPr>
          <w:rFonts w:ascii="Sylfaen" w:hAnsi="Sylfaen" w:cs="Sylfaen"/>
          <w:sz w:val="20"/>
          <w:lang w:val="af-ZA"/>
        </w:rPr>
        <w:t>-</w:t>
      </w:r>
      <w:r w:rsidR="00E013CD" w:rsidRPr="00652853">
        <w:rPr>
          <w:rFonts w:ascii="Sylfaen" w:hAnsi="Sylfaen" w:cs="Sylfaen"/>
          <w:sz w:val="20"/>
          <w:lang w:val="af-ZA"/>
        </w:rPr>
        <w:t>2</w:t>
      </w:r>
      <w:r w:rsidR="00E013CD" w:rsidRPr="00543347">
        <w:rPr>
          <w:rFonts w:ascii="Sylfaen" w:hAnsi="Sylfaen" w:cs="Sylfaen"/>
          <w:sz w:val="20"/>
          <w:lang w:val="af-ZA"/>
        </w:rPr>
        <w:t>3</w:t>
      </w:r>
      <w:r w:rsidR="00E013CD" w:rsidRPr="00652853">
        <w:rPr>
          <w:rFonts w:ascii="Sylfaen" w:hAnsi="Sylfaen" w:cs="Sylfaen"/>
          <w:sz w:val="20"/>
          <w:lang w:val="af-ZA"/>
        </w:rPr>
        <w:t>/0</w:t>
      </w:r>
      <w:r w:rsidR="00E013CD" w:rsidRPr="00543347">
        <w:rPr>
          <w:rFonts w:ascii="Sylfaen" w:hAnsi="Sylfaen" w:cs="Sylfaen"/>
          <w:sz w:val="20"/>
          <w:lang w:val="af-ZA"/>
        </w:rPr>
        <w:t>2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» </w:t>
      </w:r>
      <w:r w:rsidRPr="00652853">
        <w:rPr>
          <w:rFonts w:ascii="GHEA Grapalat" w:hAnsi="GHEA Grapalat"/>
          <w:sz w:val="20"/>
          <w:lang w:val="ru-RU"/>
        </w:rPr>
        <w:t xml:space="preserve">организованной с целью приобретения </w:t>
      </w:r>
      <w:r w:rsidRPr="00652853">
        <w:rPr>
          <w:rFonts w:ascii="GHEA Grapalat" w:hAnsi="GHEA Grapalat" w:hint="eastAsia"/>
          <w:sz w:val="20"/>
          <w:lang w:val="ru-RU"/>
        </w:rPr>
        <w:t>представительских</w:t>
      </w:r>
      <w:r w:rsidRPr="00652853">
        <w:rPr>
          <w:rFonts w:ascii="GHEA Grapalat" w:hAnsi="GHEA Grapalat"/>
          <w:sz w:val="20"/>
          <w:lang w:val="ru-RU"/>
        </w:rPr>
        <w:t xml:space="preserve"> </w:t>
      </w:r>
      <w:r w:rsidRPr="00652853">
        <w:rPr>
          <w:rFonts w:ascii="GHEA Grapalat" w:hAnsi="GHEA Grapalat" w:hint="eastAsia"/>
          <w:sz w:val="20"/>
          <w:lang w:val="ru-RU"/>
        </w:rPr>
        <w:t>затрат</w:t>
      </w:r>
      <w:r w:rsidRPr="00652853">
        <w:rPr>
          <w:rFonts w:ascii="GHEA Grapalat" w:hAnsi="GHEA Grapalat"/>
          <w:sz w:val="20"/>
          <w:lang w:val="ru-RU"/>
        </w:rPr>
        <w:t xml:space="preserve"> для своих нужд:</w:t>
      </w:r>
    </w:p>
    <w:p w14:paraId="75FF10E6" w14:textId="77777777" w:rsidR="003D5711" w:rsidRPr="00652853" w:rsidRDefault="003D5711" w:rsidP="003D5711">
      <w:pPr>
        <w:ind w:left="708" w:firstLine="708"/>
        <w:jc w:val="both"/>
        <w:rPr>
          <w:rFonts w:ascii="GHEA Grapalat" w:hAnsi="GHEA Grapalat" w:cs="Sylfaen"/>
          <w:sz w:val="20"/>
          <w:lang w:val="ru-RU"/>
        </w:rPr>
      </w:pP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</w:p>
    <w:tbl>
      <w:tblPr>
        <w:tblW w:w="111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241"/>
        <w:gridCol w:w="90"/>
        <w:gridCol w:w="905"/>
        <w:gridCol w:w="182"/>
        <w:gridCol w:w="76"/>
        <w:gridCol w:w="552"/>
        <w:gridCol w:w="120"/>
        <w:gridCol w:w="73"/>
        <w:gridCol w:w="707"/>
        <w:gridCol w:w="360"/>
        <w:gridCol w:w="196"/>
        <w:gridCol w:w="344"/>
        <w:gridCol w:w="18"/>
        <w:gridCol w:w="432"/>
        <w:gridCol w:w="720"/>
        <w:gridCol w:w="840"/>
        <w:gridCol w:w="176"/>
        <w:gridCol w:w="265"/>
        <w:gridCol w:w="99"/>
        <w:gridCol w:w="150"/>
        <w:gridCol w:w="53"/>
        <w:gridCol w:w="517"/>
        <w:gridCol w:w="360"/>
        <w:gridCol w:w="26"/>
        <w:gridCol w:w="574"/>
        <w:gridCol w:w="120"/>
        <w:gridCol w:w="27"/>
        <w:gridCol w:w="663"/>
        <w:gridCol w:w="91"/>
        <w:gridCol w:w="146"/>
        <w:gridCol w:w="963"/>
      </w:tblGrid>
      <w:tr w:rsidR="003D5711" w:rsidRPr="00F20D45" w14:paraId="02DE29A9" w14:textId="77777777" w:rsidTr="00033238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5382DE8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0086" w:type="dxa"/>
            <w:gridSpan w:val="31"/>
            <w:shd w:val="clear" w:color="auto" w:fill="auto"/>
            <w:vAlign w:val="center"/>
          </w:tcPr>
          <w:p w14:paraId="6745FBEA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Предмет закупки</w:t>
            </w:r>
          </w:p>
        </w:tc>
      </w:tr>
      <w:tr w:rsidR="003D5711" w:rsidRPr="00543347" w14:paraId="596E7041" w14:textId="77777777" w:rsidTr="00033238">
        <w:trPr>
          <w:trHeight w:val="110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FF0F038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236" w:type="dxa"/>
            <w:gridSpan w:val="3"/>
            <w:vMerge w:val="restart"/>
            <w:shd w:val="clear" w:color="auto" w:fill="auto"/>
            <w:vAlign w:val="center"/>
          </w:tcPr>
          <w:p w14:paraId="793C542F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наименование</w:t>
            </w:r>
          </w:p>
        </w:tc>
        <w:tc>
          <w:tcPr>
            <w:tcW w:w="810" w:type="dxa"/>
            <w:gridSpan w:val="3"/>
            <w:vMerge w:val="restart"/>
            <w:shd w:val="clear" w:color="auto" w:fill="auto"/>
            <w:vAlign w:val="center"/>
          </w:tcPr>
          <w:p w14:paraId="1A7676A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единица измерения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4DB1B32A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количество </w:t>
            </w:r>
          </w:p>
        </w:tc>
        <w:tc>
          <w:tcPr>
            <w:tcW w:w="3351" w:type="dxa"/>
            <w:gridSpan w:val="9"/>
            <w:shd w:val="clear" w:color="auto" w:fill="auto"/>
            <w:vAlign w:val="center"/>
          </w:tcPr>
          <w:p w14:paraId="35332056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сметная цена </w:t>
            </w:r>
          </w:p>
        </w:tc>
        <w:tc>
          <w:tcPr>
            <w:tcW w:w="1899" w:type="dxa"/>
            <w:gridSpan w:val="8"/>
            <w:vMerge w:val="restart"/>
            <w:shd w:val="clear" w:color="auto" w:fill="auto"/>
            <w:vAlign w:val="center"/>
          </w:tcPr>
          <w:p w14:paraId="056C4110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1890" w:type="dxa"/>
            <w:gridSpan w:val="5"/>
            <w:vMerge w:val="restart"/>
            <w:shd w:val="clear" w:color="auto" w:fill="auto"/>
            <w:vAlign w:val="center"/>
          </w:tcPr>
          <w:p w14:paraId="2508B0AC" w14:textId="77777777" w:rsidR="003D5711" w:rsidRPr="00652853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3D5711" w:rsidRPr="00F20D45" w14:paraId="7337F9E1" w14:textId="77777777" w:rsidTr="00033238">
        <w:trPr>
          <w:trHeight w:val="175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CD5492C" w14:textId="77777777" w:rsidR="003D5711" w:rsidRPr="00652853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  <w:tc>
          <w:tcPr>
            <w:tcW w:w="1236" w:type="dxa"/>
            <w:gridSpan w:val="3"/>
            <w:vMerge/>
            <w:shd w:val="clear" w:color="auto" w:fill="auto"/>
            <w:vAlign w:val="center"/>
          </w:tcPr>
          <w:p w14:paraId="1D651BD7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810" w:type="dxa"/>
            <w:gridSpan w:val="3"/>
            <w:vMerge/>
            <w:shd w:val="clear" w:color="auto" w:fill="auto"/>
            <w:vAlign w:val="center"/>
          </w:tcPr>
          <w:p w14:paraId="4AE9CE83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900" w:type="dxa"/>
            <w:gridSpan w:val="3"/>
            <w:vMerge w:val="restart"/>
            <w:shd w:val="clear" w:color="auto" w:fill="auto"/>
            <w:vAlign w:val="center"/>
          </w:tcPr>
          <w:p w14:paraId="06A45567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900" w:type="dxa"/>
            <w:gridSpan w:val="3"/>
            <w:vMerge w:val="restart"/>
            <w:shd w:val="clear" w:color="auto" w:fill="auto"/>
            <w:vAlign w:val="center"/>
          </w:tcPr>
          <w:p w14:paraId="696D13C7" w14:textId="77777777" w:rsidR="003D5711" w:rsidRPr="00F20D45" w:rsidRDefault="003D5711" w:rsidP="00106D4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общее</w:t>
            </w:r>
          </w:p>
        </w:tc>
        <w:tc>
          <w:tcPr>
            <w:tcW w:w="2451" w:type="dxa"/>
            <w:gridSpan w:val="6"/>
            <w:shd w:val="clear" w:color="auto" w:fill="auto"/>
            <w:vAlign w:val="center"/>
          </w:tcPr>
          <w:p w14:paraId="189C9E73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/драмов РА/</w:t>
            </w:r>
          </w:p>
        </w:tc>
        <w:tc>
          <w:tcPr>
            <w:tcW w:w="1899" w:type="dxa"/>
            <w:gridSpan w:val="8"/>
            <w:vMerge/>
            <w:shd w:val="clear" w:color="auto" w:fill="auto"/>
          </w:tcPr>
          <w:p w14:paraId="4B775D7F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890" w:type="dxa"/>
            <w:gridSpan w:val="5"/>
            <w:vMerge/>
            <w:shd w:val="clear" w:color="auto" w:fill="auto"/>
          </w:tcPr>
          <w:p w14:paraId="3D4AA20F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3D5711" w:rsidRPr="00F20D45" w14:paraId="6BABE36E" w14:textId="77777777" w:rsidTr="00033238">
        <w:trPr>
          <w:trHeight w:val="275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A242D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23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A9A80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81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61DA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B9084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3E88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B5A74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9F9D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18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0AE1B380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89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FAFF08C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E013CD" w:rsidRPr="00543347" w14:paraId="44E6DE53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C40D21F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9BD1D" w14:textId="23D2A086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Соль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68D0CF" w14:textId="6CCA90B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F75C8" w14:textId="2AF27FA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35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658AA" w14:textId="3417471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35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B457E3" w14:textId="7C0E0926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6300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C691F" w14:textId="4181FCED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6300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992F1" w14:textId="3EE450A4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Соль пищевая высшего качества, йодированная АСТ 239-2005 Срок годности не менее 12 месяцев со дня производства.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0708BB" w14:textId="6A7A919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Соль пищевая высшего качества, йодированная АСТ 239-2005 Срок годности не менее 12 месяцев со дня производства.</w:t>
            </w:r>
          </w:p>
        </w:tc>
      </w:tr>
      <w:tr w:rsidR="00E013CD" w:rsidRPr="00543347" w14:paraId="5F3B2711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D4A5974" w14:textId="4F989C13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568D16" w14:textId="6264FA36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Подсолнечное масло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B6F4594" w14:textId="321FE7D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D2EA1" w14:textId="32D0EF5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194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82DE09" w14:textId="147A648D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194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CC960" w14:textId="36703271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145500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63401" w14:textId="094BDBE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145500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5D2D2" w14:textId="57F6856F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Приготовлено путем растворения и дробления семян подсолнечника, высшего качества, фильтрованное, дезодорированное. Безопасность: согласно гигиеническим нормам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58E91" w14:textId="7B31704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Приготовлено путем растворения и дробления семян подсолнечника, высшего качества, фильтрованное, дезодорированное. Безопасность: согласно гигиеническим нормам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</w:tr>
      <w:tr w:rsidR="00E013CD" w:rsidRPr="00543347" w14:paraId="173D95F1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6198CFC" w14:textId="2CA87320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D42909D" w14:textId="56DFD909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Рис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B2B4A0" w14:textId="0D0F32DA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80C95" w14:textId="3E3F6E3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266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77B48" w14:textId="2273997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266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15A1E" w14:textId="47D2EBC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133000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AE607" w14:textId="01AD109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133000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745B5" w14:textId="2769D5B5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Белые, крупные, высокорослые, удлиненные, цельные, по ширине делятся на 1-4 сорта, влажность от 13% до 14% в зависимости от сорта. Безопасность и маркировка по РА авто. 2007 г. Статья 9 Закона РА «О безопасности пищевых продуктов» и «Технический регламент требований к зерну, его производству, хранению, переработке и использованию», утвержденные Постановлением №22 от 11 января.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9D5D8" w14:textId="32AC523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Белые, крупные, высокорослые, удлиненные, цельные, по ширине делятся на 1-4 сорта, влажность от 13% до 14% в зависимости от сорта. Безопасность и маркировка по РА авто. 2007 г. Статья 9 Закона РА «О безопасности пищевых продуктов» и «Технический регламент требований к зерну, его производству, хранению, переработке и использованию», утвержденные Постановлением №22 от 11 января.</w:t>
            </w:r>
          </w:p>
        </w:tc>
      </w:tr>
      <w:tr w:rsidR="00E013CD" w:rsidRPr="00543347" w14:paraId="443346C5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70D11D7" w14:textId="55554D85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B725F9C" w14:textId="64960BEE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Морковь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DCAEEA9" w14:textId="1B1E8AB2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2C780" w14:textId="676105C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162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C47F3" w14:textId="1028911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162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115F0" w14:textId="7F532DB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56700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357CC" w14:textId="350DCA2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56700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C357C" w14:textId="22384730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C79A4" w14:textId="17DBEC4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E013CD" w:rsidRPr="00543347" w14:paraId="11941608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E2EC443" w14:textId="448BB850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5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32C303B" w14:textId="6B54853F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Фасоль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14324DF" w14:textId="7DBB9CA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A45E4" w14:textId="6D12148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83595" w14:textId="69ABA796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C9BC7" w14:textId="7949063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127200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0E480" w14:textId="0180A5A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127200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B0015" w14:textId="640FCC62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Фасоль окрашенные, одноцветные, яркой окраски, сухие влажностью не более 14% или средней сухости (15,1-18,0)%. Безопасность согласно гигиеническим нормативам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-4.9-01-2010, статья 9 Закона РА "О безопасности пищевых продуктов". </w:t>
            </w:r>
            <w:r w:rsidRPr="00E013CD">
              <w:rPr>
                <w:rFonts w:ascii="GHEA Grapalat" w:hAnsi="GHEA Grapalat"/>
                <w:sz w:val="8"/>
                <w:szCs w:val="8"/>
              </w:rPr>
              <w:t>Остаточный срок годности не менее 50%.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EE997" w14:textId="6B03BB1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Фасоль окрашенные, одноцветные, яркой окраски, сухие влажностью не более 14% или средней сухости (15,1-18,0)%. Безопасность согласно гигиеническим нормативам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-4.9-01-2010, статья 9 Закона РА "О безопасности пищевых продуктов". </w:t>
            </w:r>
            <w:r w:rsidRPr="00E013CD">
              <w:rPr>
                <w:rFonts w:ascii="GHEA Grapalat" w:hAnsi="GHEA Grapalat"/>
                <w:sz w:val="8"/>
                <w:szCs w:val="8"/>
              </w:rPr>
              <w:t>Остаточный срок годности не менее 50%.</w:t>
            </w:r>
          </w:p>
        </w:tc>
      </w:tr>
      <w:tr w:rsidR="00E013CD" w:rsidRPr="00543347" w14:paraId="7B4A670C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91DF204" w14:textId="3F2ABC77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6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CDA7DBD" w14:textId="2488AF49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Яблоко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5167FEC" w14:textId="217602F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36466B" w14:textId="3F5FD5B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1128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84DDD" w14:textId="5A9632A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1128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FECB5" w14:textId="4F223B4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354192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891EE" w14:textId="6F493AB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354192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31773" w14:textId="4D20C489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Яблоко свежее,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фруктологическая группа, разные сорта Армении, узкий диаметр не менее 5 см, безопасность и маркировка согласно постановлению правительства РА от 2006 года. Статья 9 Закона Республики Армения «Технический регламент свежих фруктов и овощей» и «Безопасность пищевых продуктов», утвержденных Постановлением № 1913 от 21 декабря.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77542" w14:textId="092CC7F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Яблоко свежее,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фруктологическая группа, разные сорта Армении, узкий диаметр не менее 5 см, безопасность и маркировка согласно постановлению правительства РА от 2006 года. Статья 9 Закона Республики Армения «Технический регламент свежих фруктов и овощей» и «Безопасность пищевых продуктов», утвержденных Постановлением № 1913 от 21 декабря.</w:t>
            </w:r>
          </w:p>
        </w:tc>
      </w:tr>
      <w:tr w:rsidR="00E013CD" w:rsidRPr="00543347" w14:paraId="79E799C8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0ADFA32" w14:textId="658CEE2E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7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D641A1F" w14:textId="2AB93E7D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Капуста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4AD574" w14:textId="475CBC6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B93D6" w14:textId="675E0DC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564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936AA3" w14:textId="1E42F42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564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EA649" w14:textId="099CDE0D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112800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E2BC3" w14:textId="61FF4B7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112800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1D19A" w14:textId="7D209C0D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Капуста свежая для поставки и реализации в сетевые магазины и предприятия общественного питания. Свежую капусту делят на следующие виды по срокам созревания: раннюю, среднюю и позднюю. Внешний вид: кочаны свежие, цельные, чистые, здоровые, полностью сформированные, без болезней, без всходов, с характерной для данного ботанического вида окраской. по форме и вкусу и запаху, без посторонних запаха и вкуса. Кочаны не должны повреждаться сельскохозяйственными вредителями, не должны иметь избыточного внешнего увлажнения, должны быть плотными или менее плотными, но не ломкими, ранней капустой с разной степенью ломкости. Длина капусты не более 3 см. Масса очищенных кочанов не менее 0,8 кг, ранней капусты - 0,3-0,4 кг. Не допускается наличие капусты с маркированными кочанами и кочерыжками. Безопасность, упаковка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2BADE" w14:textId="15FFC5D1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Капуста свежая для поставки и реализации в сетевые магазины и предприятия общественного питания. Свежую капусту делят на следующие виды по срокам созревания: раннюю, среднюю и позднюю. Внешний вид: кочаны свежие, цельные, чистые, здоровые, полностью сформированные, без болезней, без всходов, с характерной для данного ботанического вида окраской. по форме и вкусу и запаху, без посторонних запаха и вкуса. Кочаны не должны повреждаться сельскохозяйственными вредителями, не должны иметь избыточного внешнего увлажнения, должны быть плотными или менее плотными, но не ломкими, ранней капустой с разной степенью ломкости. Длина капусты не более 3 см. Масса очищенных кочанов не менее 0,8 кг, ранней капусты - 0,3-0,4 кг. Не допускается наличие капусты с маркированными кочанами и кочерыжками. Безопасность, упаковка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E013CD" w:rsidRPr="00543347" w14:paraId="6BEB50D9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8CB5D2" w14:textId="6A9A4974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8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83A2B" w14:textId="1F9F1961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Свекла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44C4749" w14:textId="433F0E7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576FD2" w14:textId="19FE537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699CE3" w14:textId="4CD5E502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112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482E3" w14:textId="44BF6E92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39200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E10D0" w14:textId="7F019FA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39200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F8838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Внешний вид: корни свежие, целые, без болезней, сухие, не загрязненные, без трещин и повреждений.</w:t>
            </w:r>
          </w:p>
          <w:p w14:paraId="59E9C2F4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Внутреннее строение: мякоть сочная, темно-красная различных оттенков.</w:t>
            </w:r>
          </w:p>
          <w:p w14:paraId="02A7C6F2" w14:textId="77E8F915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4A52A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Внешний вид: корни свежие, целые, без болезней, сухие, не загрязненные, без трещин и повреждений.</w:t>
            </w:r>
          </w:p>
          <w:p w14:paraId="1A51059E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Внутреннее строение: мякоть сочная, темно-красная различных оттенков.</w:t>
            </w:r>
          </w:p>
          <w:p w14:paraId="7987DB0C" w14:textId="31512B3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</w:tr>
      <w:tr w:rsidR="00E013CD" w:rsidRPr="00543347" w14:paraId="30020973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D897E8E" w14:textId="3C00D2D0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9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8F2D0" w14:textId="359D5B28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Картофель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17FE9C" w14:textId="6519BD2C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8F99D6" w14:textId="7C56572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510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0D878C" w14:textId="175A67A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510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5F9C7" w14:textId="0248697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15300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BFAC5" w14:textId="2F019E6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15300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0293D" w14:textId="3FA890CB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Раннеспелые и позднеспелые,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тип, не подмороженные, без повреждений, округло-яйцевидные 4 см, 5%, удлиненные 3,5 см, 5 %, округло-яйцевидные (4-5) см 20%, удлиненно-яйцевидные (4-4,5) см 20%, округло-овальные (от 5 до 6 см) 55 %, удлиненные (от 5 до 5,5) см 55 %, округло-овальные (от 6 до 7) см 20 %, удлиненные (от 6 до 6,5) см 20 %: Чистота ассортимента не менее 90%, упаковка без дозировки. 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lastRenderedPageBreak/>
              <w:t>продуктов», утвержденных Решением № 1913 от 21 декабря.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AE28D" w14:textId="11F35B8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lastRenderedPageBreak/>
              <w:t xml:space="preserve">Раннеспелые и позднеспелые,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тип, не подмороженные, без повреждений, округло-яйцевидные 4 см, 5%, удлиненные 3,5 см, 5 %, округло-яйцевидные (4-5) см 20%, удлиненно-яйцевидные (4-4,5) см 20%, округло-овальные (от 5 до 6 см) 55 %, удлиненные (от 5 до 5,5) см 55 %, округло-овальные (от 6 до 7) см 20 %, удлиненные (от 6 до 6,5) см 20 %: Чистота ассортимента не менее 90%, упаковка без дозировки. 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lastRenderedPageBreak/>
              <w:t>продуктов», утвержденных Решением № 1913 от 21 декабря.</w:t>
            </w:r>
          </w:p>
        </w:tc>
      </w:tr>
      <w:tr w:rsidR="00E013CD" w:rsidRPr="00543347" w14:paraId="3CE53A73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9314C87" w14:textId="06A45014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10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1C962" w14:textId="70BEDADB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полба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A7957D" w14:textId="277B1CB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E8A91" w14:textId="6C263EB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6B251" w14:textId="1240E1E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106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3BEDE" w14:textId="5E27124A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47700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E24A4" w14:textId="1BF583A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47700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37060D2" w14:textId="40C78075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полба получена из ядра бука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или </w:t>
            </w:r>
            <w:r w:rsidRPr="00E013CD">
              <w:rPr>
                <w:rFonts w:ascii="GHEA Grapalat" w:hAnsi="GHEA Grapalat"/>
                <w:sz w:val="8"/>
                <w:szCs w:val="8"/>
              </w:rPr>
              <w:t>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сорта, влажность не более 14,0%, ядро </w:t>
            </w:r>
            <w:r w:rsidRPr="00E013CD">
              <w:rPr>
                <w:rFonts w:ascii="Cambria Math" w:hAnsi="Cambria Math" w:cs="Cambria Math"/>
                <w:sz w:val="8"/>
                <w:szCs w:val="8"/>
                <w:lang w:val="ru-RU"/>
              </w:rPr>
              <w:t>​​</w:t>
            </w:r>
            <w:r w:rsidRPr="00E013CD">
              <w:rPr>
                <w:rFonts w:ascii="GHEA Grapalat" w:hAnsi="GHEA Grapalat" w:cs="GHEA Grapalat"/>
                <w:sz w:val="8"/>
                <w:szCs w:val="8"/>
                <w:lang w:val="ru-RU"/>
              </w:rPr>
              <w:t>не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93F4FCC" w14:textId="400C457B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полба получена из ядра бука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или </w:t>
            </w:r>
            <w:r w:rsidRPr="00E013CD">
              <w:rPr>
                <w:rFonts w:ascii="GHEA Grapalat" w:hAnsi="GHEA Grapalat"/>
                <w:sz w:val="8"/>
                <w:szCs w:val="8"/>
              </w:rPr>
              <w:t>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сорта, влажность не более 14,0%, ядро </w:t>
            </w:r>
            <w:r w:rsidRPr="00E013CD">
              <w:rPr>
                <w:rFonts w:ascii="Cambria Math" w:hAnsi="Cambria Math" w:cs="Cambria Math"/>
                <w:sz w:val="8"/>
                <w:szCs w:val="8"/>
                <w:lang w:val="ru-RU"/>
              </w:rPr>
              <w:t>​​</w:t>
            </w:r>
            <w:r w:rsidRPr="00E013CD">
              <w:rPr>
                <w:rFonts w:ascii="GHEA Grapalat" w:hAnsi="GHEA Grapalat" w:cs="GHEA Grapalat"/>
                <w:sz w:val="8"/>
                <w:szCs w:val="8"/>
                <w:lang w:val="ru-RU"/>
              </w:rPr>
              <w:t>не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</w:tr>
      <w:tr w:rsidR="00E013CD" w:rsidRPr="00543347" w14:paraId="0928A8A7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100127D" w14:textId="68A0D2EC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11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20E8A" w14:textId="64DEEEC7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</w:rPr>
              <w:t>Куриная грудка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84A8C3" w14:textId="3908BF1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4B1882" w14:textId="34C7ED7D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7FAA3" w14:textId="74EEB61D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56F6A9" w14:textId="04CD715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560000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19B1F" w14:textId="58820BB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560000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7D1A2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Грудка куриная, бескостная,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9 «Технического регламента мяса и мясных продуктов» и Закона РА «О безопасности пищевых продуктов», утвержденных Постановлением № 1560 от 19 октября.</w:t>
            </w:r>
          </w:p>
          <w:p w14:paraId="28E8B321" w14:textId="77777777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252EE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Грудка куриная, бескостная,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9 «Технического регламента мяса и мясных продуктов» и Закона РА «О безопасности пищевых продуктов», утвержденных Постановлением № 1560 от 19 октября.</w:t>
            </w:r>
          </w:p>
          <w:p w14:paraId="022CBBAE" w14:textId="7777777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E013CD" w:rsidRPr="00543347" w14:paraId="3F0055A6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CBAD12B" w14:textId="7CC8A8C2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13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5F71265" w14:textId="5AFD497B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Гречиха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899A3D" w14:textId="4484544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EDF38" w14:textId="1008680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61EA4" w14:textId="2D8B1096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2555D" w14:textId="4B0807A2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47200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1BE2E" w14:textId="0E19B416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47200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39CC0B" w14:textId="57076EA8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Гречиха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или </w:t>
            </w:r>
            <w:r w:rsidRPr="00E013CD">
              <w:rPr>
                <w:rFonts w:ascii="GHEA Grapalat" w:hAnsi="GHEA Grapalat"/>
                <w:sz w:val="8"/>
                <w:szCs w:val="8"/>
              </w:rPr>
              <w:t>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сортов, влажность не более 14,0%, крупность не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599F7" w14:textId="7FDB1BE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Гречиха </w:t>
            </w:r>
            <w:r w:rsidRPr="00E013CD">
              <w:rPr>
                <w:rFonts w:ascii="GHEA Grapalat" w:hAnsi="GHEA Grapalat"/>
                <w:sz w:val="8"/>
                <w:szCs w:val="8"/>
              </w:rPr>
              <w:t>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или </w:t>
            </w:r>
            <w:r w:rsidRPr="00E013CD">
              <w:rPr>
                <w:rFonts w:ascii="GHEA Grapalat" w:hAnsi="GHEA Grapalat"/>
                <w:sz w:val="8"/>
                <w:szCs w:val="8"/>
              </w:rPr>
              <w:t>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сортов, влажность не более 14,0%, крупность не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</w:tr>
      <w:tr w:rsidR="00E013CD" w:rsidRPr="00543347" w14:paraId="46637E21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AE28EA2" w14:textId="38FF1270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14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86A1B6" w14:textId="41F8D983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Яйцо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7F69A2F" w14:textId="23A0F20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85D977" w14:textId="0B1E687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4462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45C48" w14:textId="289B5B9A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4462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51CE1" w14:textId="6B15F4C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290030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B1E511" w14:textId="445BEA8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290030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D07F5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Яйцо столовое или диетическое, 1 сорт, сортированное по массе одного яйца, срок хранения диетического яйца: 7 суток, столового яйца: 25 суток, в условиях холодильника: 120 суток. Остаточный срок годности не менее 90%.</w:t>
            </w:r>
          </w:p>
          <w:p w14:paraId="34AD846F" w14:textId="0197358C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1 яйцо 50 грамм. Безопасность и маркировка в соответствии с Постановлением Правительства РА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1438-Н от 29 сентября 2011 года "Об утверждении Технического регламента яиц и яичных продуктов" и статьей 9 Закона РА "О безопасности пищевых продуктов"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CB7B8A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Яйцо столовое или диетическое, 1 сорт, сортированное по массе одного яйца, срок хранения диетического яйца: 7 суток, столового яйца: 25 суток, в условиях холодильника: 120 суток. Остаточный срок годности не менее 90%.</w:t>
            </w:r>
          </w:p>
          <w:p w14:paraId="7FBE6632" w14:textId="004F1D3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1 яйцо 50 грамм. Безопасность и маркировка в соответствии с Постановлением Правительства РА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1438-Н от 29 сентября 2011 года "Об утверждении Технического регламента яиц и яичных продуктов" и статьей 9 Закона РА "О безопасности пищевых продуктов"</w:t>
            </w:r>
          </w:p>
        </w:tc>
      </w:tr>
      <w:tr w:rsidR="00E013CD" w:rsidRPr="00543347" w14:paraId="4F44D4B3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1EA9C77" w14:textId="2C73252F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15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817153" w14:textId="02BD4AAA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Макаронные изделия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0E54CCE" w14:textId="70716A5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03189" w14:textId="1541297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91F2D" w14:textId="7FE08DB2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224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DC2FC" w14:textId="64A8F33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89600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E1BE1" w14:textId="4086F060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89600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DF2C9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Макаронные изделия из бездрожжевого теста в зависимости от сорта и качества муки: А (из твердой муки), Б (из мягкой стекловидной муки), Б (из пшеничной хлебопекарной муки), рассортированные и не рассортированные. Безопасность соответствует гигиеническим нормативам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-4.9-01-2010, а маркировка - статье 9 Закона РА "О безопасности пищевых продуктов".</w:t>
            </w:r>
          </w:p>
          <w:p w14:paraId="15E07AE1" w14:textId="77777777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FEC9D" w14:textId="77777777" w:rsidR="00E013CD" w:rsidRPr="00E013CD" w:rsidRDefault="00E013CD" w:rsidP="00E013CD">
            <w:pPr>
              <w:widowControl w:val="0"/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Макаронные изделия из бездрожжевого теста в зависимости от сорта и качества муки: А (из твердой муки), Б (из мягкой стекловидной муки), Б (из пшеничной хлебопекарной муки), рассортированные и не рассортированные. Безопасность соответствует гигиеническим нормативам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-4.9-01-2010, а маркировка - статье 9 Закона РА "О безопасности пищевых продуктов".</w:t>
            </w:r>
          </w:p>
          <w:p w14:paraId="5FD6D20B" w14:textId="7777777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E013CD" w:rsidRPr="00543347" w14:paraId="373676DF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EA0B5AA" w14:textId="58665563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16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665FE0C" w14:textId="32E60798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Горох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1CFCA2E" w14:textId="4A09016A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8C2CE9" w14:textId="13C06E9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3DD8E" w14:textId="585F56EB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118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7749D" w14:textId="5C965AD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41300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97AE" w14:textId="0F27283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41300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4D697" w14:textId="6387C1F7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Сушеные, очищенные, желтого или зеленого цвета. Безопасность: Гигиенические нормы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 и статья 9 Закона РА "О безопасности пищевых продуктов".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9134E" w14:textId="41C540F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Сушеные, очищенные, желтого или зеленого цвета. Безопасность: Гигиенические нормы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 и статья 9 Закона РА "О безопасности пищевых продуктов".</w:t>
            </w:r>
          </w:p>
        </w:tc>
      </w:tr>
      <w:tr w:rsidR="00E013CD" w:rsidRPr="00543347" w14:paraId="305BD9C3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F7B1331" w14:textId="68E6A495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17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9C11E5" w14:textId="3DBE0FAA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Чечевица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16768E3" w14:textId="568824BC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FBF7C" w14:textId="6C3FB95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113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D1A48E" w14:textId="63B5871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113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2B160" w14:textId="460C1A0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62150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BAF41" w14:textId="5950545D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62150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F225D" w14:textId="6A2907DE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Три сорта, однородные, чистые, сухие, влажность не более 14,0%. Безопасность согласно гигиеническим нормативам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-4.9-01-2010, статья 9 Закона РА "О безопасности пищевых продуктов".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603C7" w14:textId="475B1F2C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Три сорта, однородные, чистые, сухие, влажность не более 14,0%. Безопасность согласно гигиеническим нормативам </w:t>
            </w:r>
            <w:r w:rsidRPr="00E013CD">
              <w:rPr>
                <w:rFonts w:ascii="GHEA Grapalat" w:hAnsi="GHEA Grapalat"/>
                <w:sz w:val="8"/>
                <w:szCs w:val="8"/>
              </w:rPr>
              <w:t>N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 xml:space="preserve"> 2-</w:t>
            </w:r>
            <w:r w:rsidRPr="00E013CD">
              <w:rPr>
                <w:rFonts w:ascii="GHEA Grapalat" w:hAnsi="GHEA Grapalat"/>
                <w:sz w:val="8"/>
                <w:szCs w:val="8"/>
              </w:rPr>
              <w:t>III</w:t>
            </w: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-4.9-01-2010, статья 9 Закона РА "О безопасности пищевых продуктов".</w:t>
            </w:r>
          </w:p>
        </w:tc>
      </w:tr>
      <w:tr w:rsidR="00E013CD" w:rsidRPr="00543347" w14:paraId="354299A3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EBDD9F7" w14:textId="7344DE5D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18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5FC78C" w14:textId="3F6BB524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Сыр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9773880" w14:textId="3FF6295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BF5CE4" w14:textId="79C1665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201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B813A" w14:textId="0B805A1F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201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96537" w14:textId="560E1F6B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442200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CABF9" w14:textId="76D822A3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442200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E43C0" w14:textId="431FBDCB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Сыр белый рассольный, из коровьего молока, жирностью 36-40%. Безопасность и маркировка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A03D9" w14:textId="0DC7BF1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Сыр белый рассольный, из коровьего молока, жирностью 36-40%. Безопасность и маркировка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</w:tr>
      <w:tr w:rsidR="00E013CD" w:rsidRPr="00543347" w14:paraId="2A406412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70CDB14" w14:textId="341387C1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19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33D7871" w14:textId="2210EB64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Мацун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42494B" w14:textId="619D0822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2653C" w14:textId="5CB5AE1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67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A854" w14:textId="40E49155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67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09055" w14:textId="1BA82FB7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33500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DE358" w14:textId="1E3B3E0C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33500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79856" w14:textId="33C0EF09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Из свежего коровьего молока жирностью не менее 3%, кислотностью 65-1000Т, безопасностью и маркировкой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BEE44" w14:textId="42FAA29B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Из свежего коровьего молока жирностью не менее 3%, кислотностью 65-1000Т, безопасностью и маркировкой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</w:tr>
      <w:tr w:rsidR="00E013CD" w:rsidRPr="00543347" w14:paraId="044E45F0" w14:textId="77777777" w:rsidTr="00033238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34BD751" w14:textId="6C4BB53A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8FEA90" w14:textId="7E230F7A" w:rsidR="00E013CD" w:rsidRPr="00E013CD" w:rsidRDefault="00E013CD" w:rsidP="00106D4E">
            <w:pPr>
              <w:tabs>
                <w:tab w:val="left" w:pos="1248"/>
              </w:tabs>
              <w:rPr>
                <w:rFonts w:asciiTheme="minorHAnsi" w:hAnsiTheme="minorHAnsi" w:cstheme="minorHAnsi"/>
                <w:sz w:val="14"/>
                <w:szCs w:val="14"/>
                <w:lang w:val="ru-RU"/>
              </w:rPr>
            </w:pPr>
            <w:r w:rsidRPr="00E013CD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Красный молотый сладкий перец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F264945" w14:textId="604DE128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593F7" w14:textId="61C81F89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9A318B" w14:textId="556EA80E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543347">
              <w:rPr>
                <w:rFonts w:ascii="Sylfaen" w:hAnsi="Sylfaen"/>
                <w:sz w:val="14"/>
                <w:szCs w:val="14"/>
              </w:rPr>
              <w:t>4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B478F" w14:textId="11320066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12000</w:t>
            </w:r>
          </w:p>
        </w:tc>
        <w:tc>
          <w:tcPr>
            <w:tcW w:w="12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51D47" w14:textId="4645FE54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C08">
              <w:rPr>
                <w:rFonts w:ascii="Sylfaen" w:hAnsi="Sylfaen"/>
                <w:sz w:val="14"/>
                <w:szCs w:val="14"/>
              </w:rPr>
              <w:t>12000</w:t>
            </w:r>
          </w:p>
        </w:tc>
        <w:tc>
          <w:tcPr>
            <w:tcW w:w="18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610EF3" w14:textId="0B9F0164" w:rsidR="00E013CD" w:rsidRPr="00E013CD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8"/>
                <w:szCs w:val="8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Молотая красная паприка, традиционный сладкий красный перец с классическим вкусом сладкого перца и насыщенным ярким цветом.</w:t>
            </w: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7582C" w14:textId="243CF891" w:rsidR="00E013CD" w:rsidRPr="00B049F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E013CD">
              <w:rPr>
                <w:rFonts w:ascii="GHEA Grapalat" w:hAnsi="GHEA Grapalat"/>
                <w:sz w:val="8"/>
                <w:szCs w:val="8"/>
                <w:lang w:val="ru-RU"/>
              </w:rPr>
              <w:t>Молотая красная паприка, традиционный сладкий красный перец с классическим вкусом сладкого перца и насыщенным ярким цветом.</w:t>
            </w:r>
          </w:p>
        </w:tc>
      </w:tr>
      <w:tr w:rsidR="00E013CD" w:rsidRPr="00543347" w14:paraId="6409166C" w14:textId="77777777" w:rsidTr="00106D4E">
        <w:trPr>
          <w:trHeight w:val="169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67EC01AC" w14:textId="77777777" w:rsidR="00E013CD" w:rsidRPr="00B049F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E013CD" w:rsidRPr="00EF37AA" w14:paraId="5088FA26" w14:textId="77777777" w:rsidTr="00106D4E">
        <w:trPr>
          <w:trHeight w:val="137"/>
          <w:jc w:val="center"/>
        </w:trPr>
        <w:tc>
          <w:tcPr>
            <w:tcW w:w="491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E1F80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Обоснование выбора процедуры закупки</w:t>
            </w:r>
          </w:p>
        </w:tc>
        <w:tc>
          <w:tcPr>
            <w:tcW w:w="624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B4B69" w14:textId="734A5B35" w:rsidR="00E013CD" w:rsidRPr="00652853" w:rsidRDefault="00E013CD" w:rsidP="006978E5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Статья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Закона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РА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о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закупках</w:t>
            </w:r>
            <w:r w:rsidRPr="006978E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Голова 12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Решения№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526-</w:t>
            </w:r>
            <w:r w:rsidRPr="003E2FB3">
              <w:rPr>
                <w:rFonts w:ascii="GHEA Grapalat" w:hAnsi="GHEA Grapalat"/>
                <w:sz w:val="18"/>
                <w:szCs w:val="18"/>
              </w:rPr>
              <w:t>N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</w:tr>
      <w:tr w:rsidR="00E013CD" w:rsidRPr="00EF37AA" w14:paraId="12F5DC60" w14:textId="77777777" w:rsidTr="00106D4E">
        <w:trPr>
          <w:trHeight w:val="196"/>
          <w:jc w:val="center"/>
        </w:trPr>
        <w:tc>
          <w:tcPr>
            <w:tcW w:w="1115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1F15926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E013CD" w:rsidRPr="00543347" w14:paraId="06292BA9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5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412FB" w14:textId="77777777" w:rsidR="00E013CD" w:rsidRPr="00652853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E013CD" w:rsidRPr="00F20D45" w14:paraId="3CFBE99F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CAB43" w14:textId="77777777" w:rsidR="00E013CD" w:rsidRPr="006978E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Раздел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3245F" w14:textId="77777777" w:rsidR="00E013CD" w:rsidRPr="006978E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Группа</w:t>
            </w:r>
          </w:p>
        </w:tc>
        <w:tc>
          <w:tcPr>
            <w:tcW w:w="226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7343D" w14:textId="77777777" w:rsidR="00E013CD" w:rsidRPr="006978E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Класс</w:t>
            </w:r>
          </w:p>
        </w:tc>
        <w:tc>
          <w:tcPr>
            <w:tcW w:w="15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BFF60" w14:textId="77777777" w:rsidR="00E013CD" w:rsidRPr="006978E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Программа</w:t>
            </w:r>
          </w:p>
        </w:tc>
        <w:tc>
          <w:tcPr>
            <w:tcW w:w="21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0B90D" w14:textId="77777777" w:rsidR="00E013CD" w:rsidRPr="006978E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03E2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Вн</w:t>
            </w:r>
            <w:r w:rsidRPr="00F20D45">
              <w:rPr>
                <w:rFonts w:ascii="GHEA Grapalat" w:hAnsi="GHEA Grapalat"/>
                <w:sz w:val="20"/>
              </w:rPr>
              <w:t>ебюджет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9DEF9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Прочее</w:t>
            </w:r>
          </w:p>
        </w:tc>
      </w:tr>
      <w:tr w:rsidR="00E013CD" w:rsidRPr="00F20D45" w14:paraId="093C4BE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E5992" w14:textId="77777777" w:rsidR="00E013CD" w:rsidRPr="009E4A58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9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F0398" w14:textId="77777777" w:rsidR="00E013CD" w:rsidRPr="009E4A58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26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9919E" w14:textId="77777777" w:rsidR="00E013CD" w:rsidRPr="009E4A58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5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44B77" w14:textId="77777777" w:rsidR="00E013CD" w:rsidRPr="009E4A58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1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FF1BE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D3E1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207A5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E013CD" w:rsidRPr="00F20D45" w14:paraId="2D01DA62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15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938397A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E013CD" w:rsidRPr="00F20D45" w14:paraId="77EAF01E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2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3AC02" w14:textId="77777777" w:rsidR="00E013CD" w:rsidRPr="00652853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направления или опубликования приглашения</w:t>
            </w:r>
          </w:p>
        </w:tc>
        <w:tc>
          <w:tcPr>
            <w:tcW w:w="4230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28A8A5D" w14:textId="3AA18C3A" w:rsidR="00E013CD" w:rsidRPr="00F20D45" w:rsidRDefault="00E013CD" w:rsidP="00E013CD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26</w:t>
            </w:r>
            <w:r w:rsidRPr="00C656B3">
              <w:rPr>
                <w:rFonts w:ascii="GHEA Grapalat" w:hAnsi="GHEA Grapalat"/>
                <w:sz w:val="20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>08</w:t>
            </w:r>
            <w:r>
              <w:rPr>
                <w:rFonts w:ascii="GHEA Grapalat" w:hAnsi="GHEA Grapalat"/>
                <w:sz w:val="20"/>
              </w:rPr>
              <w:t xml:space="preserve">. </w:t>
            </w:r>
            <w:r w:rsidRPr="00C656B3">
              <w:rPr>
                <w:rFonts w:ascii="GHEA Grapalat" w:hAnsi="GHEA Grapalat"/>
                <w:sz w:val="20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3</w:t>
            </w:r>
            <w:r>
              <w:rPr>
                <w:rFonts w:ascii="GHEA Grapalat" w:hAnsi="GHEA Grapalat"/>
                <w:sz w:val="20"/>
              </w:rPr>
              <w:t>г</w:t>
            </w:r>
          </w:p>
        </w:tc>
      </w:tr>
      <w:tr w:rsidR="00E013CD" w:rsidRPr="00F20D45" w14:paraId="3A2B5A3F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8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AA30A" w14:textId="77777777" w:rsidR="00E013CD" w:rsidRPr="00652853" w:rsidRDefault="00E013CD" w:rsidP="00106D4E">
            <w:pPr>
              <w:widowControl w:val="0"/>
              <w:rPr>
                <w:rFonts w:ascii="GHEA Grapalat" w:hAnsi="GHEA Grapalat"/>
                <w:sz w:val="20"/>
                <w:u w:val="single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изменений, внесенных в приглашение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D7F17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423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161A2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E013CD" w:rsidRPr="00F20D45" w14:paraId="0627503B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8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1E6EC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4C2E1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…</w:t>
            </w:r>
          </w:p>
        </w:tc>
        <w:tc>
          <w:tcPr>
            <w:tcW w:w="423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EEBB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E013CD" w:rsidRPr="00F20D45" w14:paraId="17C86E3C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8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DA82C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разъяснений относительно приглашения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776D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6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76977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Получения запроса</w:t>
            </w:r>
          </w:p>
        </w:tc>
        <w:tc>
          <w:tcPr>
            <w:tcW w:w="26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5BE0B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Разъяснения</w:t>
            </w:r>
          </w:p>
        </w:tc>
      </w:tr>
      <w:tr w:rsidR="00E013CD" w:rsidRPr="00F20D45" w14:paraId="3875846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8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BD26" w14:textId="77777777" w:rsidR="00E013CD" w:rsidRPr="00F20D45" w:rsidRDefault="00E013CD" w:rsidP="00106D4E">
            <w:pPr>
              <w:widowControl w:val="0"/>
              <w:rPr>
                <w:rFonts w:ascii="GHEA Grapalat" w:hAnsi="GHEA Grapalat"/>
                <w:sz w:val="20"/>
                <w:u w:val="single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A545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2590F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6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F6AEB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E013CD" w:rsidRPr="00F20D45" w14:paraId="3FED2686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8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429E6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819ED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…</w:t>
            </w:r>
          </w:p>
        </w:tc>
        <w:tc>
          <w:tcPr>
            <w:tcW w:w="16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74382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6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A4B8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E013CD" w:rsidRPr="00F20D45" w14:paraId="76E32C0F" w14:textId="77777777" w:rsidTr="00106D4E">
        <w:trPr>
          <w:trHeight w:val="54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07EBA9F1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E013CD" w:rsidRPr="00543347" w14:paraId="03A6C13B" w14:textId="77777777" w:rsidTr="00106D4E">
        <w:trPr>
          <w:trHeight w:val="40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3076FACA" w14:textId="77777777" w:rsid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20D45">
              <w:rPr>
                <w:rFonts w:ascii="GHEA Grapalat" w:hAnsi="GHEA Grapalat"/>
                <w:sz w:val="20"/>
              </w:rPr>
              <w:t>П/Н</w:t>
            </w:r>
          </w:p>
          <w:p w14:paraId="041E2D6B" w14:textId="6A949B65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i/>
                <w:sz w:val="20"/>
              </w:rPr>
              <w:t xml:space="preserve">Лот 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14C11FFD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Наименования участников</w:t>
            </w:r>
          </w:p>
        </w:tc>
        <w:tc>
          <w:tcPr>
            <w:tcW w:w="7847" w:type="dxa"/>
            <w:gridSpan w:val="23"/>
            <w:shd w:val="clear" w:color="auto" w:fill="auto"/>
            <w:vAlign w:val="center"/>
          </w:tcPr>
          <w:p w14:paraId="4FF4F6A4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Цена, представленная по заявке каждого участника </w:t>
            </w:r>
          </w:p>
        </w:tc>
      </w:tr>
      <w:tr w:rsidR="00E013CD" w:rsidRPr="00F20D45" w14:paraId="5CC603DE" w14:textId="77777777" w:rsidTr="00106D4E">
        <w:trPr>
          <w:trHeight w:val="213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2F4FAB22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1E6501C2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847" w:type="dxa"/>
            <w:gridSpan w:val="23"/>
            <w:shd w:val="clear" w:color="auto" w:fill="auto"/>
            <w:vAlign w:val="center"/>
          </w:tcPr>
          <w:p w14:paraId="2401311E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  </w:t>
            </w:r>
            <w:r w:rsidRPr="00F20D45">
              <w:rPr>
                <w:rFonts w:ascii="GHEA Grapalat" w:hAnsi="GHEA Grapalat"/>
                <w:sz w:val="20"/>
              </w:rPr>
              <w:t>Драмов РА</w:t>
            </w:r>
          </w:p>
        </w:tc>
      </w:tr>
      <w:tr w:rsidR="00E013CD" w:rsidRPr="00F20D45" w14:paraId="206401E4" w14:textId="77777777" w:rsidTr="00106D4E">
        <w:trPr>
          <w:trHeight w:val="137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38F4FCA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1BF4C0B1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7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104A5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Цена без НДС</w:t>
            </w:r>
          </w:p>
        </w:tc>
        <w:tc>
          <w:tcPr>
            <w:tcW w:w="24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BE637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НДС</w:t>
            </w:r>
          </w:p>
        </w:tc>
        <w:tc>
          <w:tcPr>
            <w:tcW w:w="26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6B8F45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Всего</w:t>
            </w:r>
          </w:p>
        </w:tc>
      </w:tr>
      <w:tr w:rsidR="00E013CD" w:rsidRPr="00F20D45" w14:paraId="0E4D8303" w14:textId="77777777" w:rsidTr="00106D4E">
        <w:trPr>
          <w:trHeight w:val="137"/>
          <w:jc w:val="center"/>
        </w:trPr>
        <w:tc>
          <w:tcPr>
            <w:tcW w:w="13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947AB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F3BAB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0F313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по имеющимся </w:t>
            </w:r>
            <w:r w:rsidRPr="00F20D45">
              <w:rPr>
                <w:rFonts w:ascii="GHEA Grapalat" w:hAnsi="GHEA Grapalat"/>
                <w:sz w:val="20"/>
              </w:rPr>
              <w:lastRenderedPageBreak/>
              <w:t>финансовым средствам</w:t>
            </w:r>
          </w:p>
        </w:tc>
        <w:tc>
          <w:tcPr>
            <w:tcW w:w="11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A05BB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lastRenderedPageBreak/>
              <w:t>общая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AAB01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по </w:t>
            </w:r>
            <w:r w:rsidRPr="00F20D45">
              <w:rPr>
                <w:rFonts w:ascii="GHEA Grapalat" w:hAnsi="GHEA Grapalat"/>
                <w:sz w:val="20"/>
              </w:rPr>
              <w:lastRenderedPageBreak/>
              <w:t>имеющимся финансовым средствам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F178F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lastRenderedPageBreak/>
              <w:t>общая</w:t>
            </w:r>
          </w:p>
        </w:tc>
        <w:tc>
          <w:tcPr>
            <w:tcW w:w="14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7ACC0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по </w:t>
            </w:r>
            <w:r w:rsidRPr="00F20D45">
              <w:rPr>
                <w:rFonts w:ascii="GHEA Grapalat" w:hAnsi="GHEA Grapalat"/>
                <w:sz w:val="20"/>
              </w:rPr>
              <w:lastRenderedPageBreak/>
              <w:t>имеющимся финансовым средствам</w:t>
            </w:r>
          </w:p>
        </w:tc>
        <w:tc>
          <w:tcPr>
            <w:tcW w:w="12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B3FDB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lastRenderedPageBreak/>
              <w:t>общая</w:t>
            </w:r>
          </w:p>
        </w:tc>
      </w:tr>
      <w:tr w:rsidR="00E013CD" w:rsidRPr="00F20D45" w14:paraId="1525C995" w14:textId="77777777" w:rsidTr="00106D4E">
        <w:trPr>
          <w:trHeight w:val="322"/>
          <w:jc w:val="center"/>
        </w:trPr>
        <w:tc>
          <w:tcPr>
            <w:tcW w:w="11150" w:type="dxa"/>
            <w:gridSpan w:val="32"/>
            <w:shd w:val="clear" w:color="auto" w:fill="auto"/>
            <w:vAlign w:val="center"/>
          </w:tcPr>
          <w:p w14:paraId="4EA7C462" w14:textId="28C88A86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color w:val="365F91"/>
                <w:sz w:val="20"/>
              </w:rPr>
            </w:pPr>
          </w:p>
        </w:tc>
      </w:tr>
      <w:tr w:rsidR="00E013CD" w:rsidRPr="00F20D45" w14:paraId="6AFFBBC2" w14:textId="77777777" w:rsidTr="00033238">
        <w:trPr>
          <w:trHeight w:val="239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5B314C5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230B9E3" w14:textId="58613B7B" w:rsidR="00E013CD" w:rsidRPr="00E013CD" w:rsidRDefault="00E013CD" w:rsidP="00033238">
            <w:pPr>
              <w:pStyle w:val="5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13CD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257F7A8" w14:textId="55BBECF2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4958,33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43C4B8BB" w14:textId="257DE51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4958,33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6CEFA975" w14:textId="69C99F41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991.67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4144F14E" w14:textId="76EF77E5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991.67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0CEA044C" w14:textId="5BD792FC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5950</w:t>
            </w:r>
            <w:r>
              <w:rPr>
                <w:rFonts w:ascii="Sylfaen" w:hAnsi="Sylfaen" w:cs="Arial"/>
                <w:sz w:val="14"/>
                <w:szCs w:val="14"/>
              </w:rPr>
              <w:t>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08B38B9D" w14:textId="782EC50E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5950</w:t>
            </w:r>
            <w:r>
              <w:rPr>
                <w:rFonts w:ascii="Sylfaen" w:hAnsi="Sylfaen" w:cs="Arial"/>
                <w:sz w:val="14"/>
                <w:szCs w:val="14"/>
              </w:rPr>
              <w:t>.00</w:t>
            </w:r>
          </w:p>
        </w:tc>
      </w:tr>
      <w:tr w:rsidR="00E013CD" w:rsidRPr="00F20D45" w14:paraId="6116735E" w14:textId="77777777" w:rsidTr="00033238">
        <w:trPr>
          <w:trHeight w:val="24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FA4AE70" w14:textId="15ED24AE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BC4D694" w14:textId="55E2E728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7B75A1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968C814" w14:textId="354A9F6D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119633,33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03D078B7" w14:textId="0AD2DD76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119633,33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6FB3C8F6" w14:textId="5686A892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23926.67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5F318651" w14:textId="06FDC56E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23926.67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09FAC27F" w14:textId="508BBF03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143560.00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74043948" w14:textId="1C2BBCD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143560.00</w:t>
            </w:r>
          </w:p>
        </w:tc>
      </w:tr>
      <w:tr w:rsidR="00E013CD" w:rsidRPr="00F20D45" w14:paraId="55BD3EF1" w14:textId="77777777" w:rsidTr="00033238">
        <w:trPr>
          <w:trHeight w:val="266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AAA3E55" w14:textId="45A4E63A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0260724" w14:textId="7CCADC3E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7B75A1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1DECB5C4" w14:textId="54F778E3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108616,67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1D05D0D6" w14:textId="34E589F0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108616,67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032950CD" w14:textId="64E97E1F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21723.33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630D7EA5" w14:textId="6C986578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21723.33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17C0664C" w14:textId="2D799040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130340.00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4B2140BC" w14:textId="2B9FB135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130340.00</w:t>
            </w:r>
          </w:p>
        </w:tc>
      </w:tr>
      <w:tr w:rsidR="00E013CD" w:rsidRPr="00F20D45" w14:paraId="3462ABC7" w14:textId="77777777" w:rsidTr="00033238">
        <w:trPr>
          <w:trHeight w:val="299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382B997" w14:textId="62211B31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916B3D1" w14:textId="23AE26A1" w:rsidR="00E013CD" w:rsidRPr="00E013CD" w:rsidRDefault="00E013CD" w:rsidP="00033238">
            <w:pPr>
              <w:pStyle w:val="5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013CD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6FD2A39" w14:textId="285DFC72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92C08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1949A99F" w14:textId="38AA721D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92C08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39FCF53B" w14:textId="7DE88E0F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3858A250" w14:textId="5D9ED93F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3B57B4A6" w14:textId="32013335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2EBA1920" w14:textId="7316529D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55080,00</w:t>
            </w:r>
          </w:p>
        </w:tc>
      </w:tr>
      <w:tr w:rsidR="00E013CD" w:rsidRPr="00F20D45" w14:paraId="016EE252" w14:textId="77777777" w:rsidTr="00033238">
        <w:trPr>
          <w:trHeight w:val="319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4C357C9" w14:textId="2B1D2069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50B7A74" w14:textId="0D703A40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E013CD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5465BC6F" w14:textId="3A6C537C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101583,33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5DFAD7BF" w14:textId="68CB9F06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101583,33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7B33AA07" w14:textId="66A0A75B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20316.67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080EC11D" w14:textId="3C4149C4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20316.67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39131EAC" w14:textId="2FB7B9C6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121900.00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2D8C7B9C" w14:textId="365EA50A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121900.00</w:t>
            </w:r>
          </w:p>
        </w:tc>
      </w:tr>
      <w:tr w:rsidR="00E013CD" w:rsidRPr="00F20D45" w14:paraId="21C2352E" w14:textId="77777777" w:rsidTr="00033238">
        <w:trPr>
          <w:trHeight w:val="339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8F674AA" w14:textId="17712E6B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1E660F8" w14:textId="6DA5BB5C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AE51EA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E22E150" w14:textId="67EE4EBE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5B2A7E05" w14:textId="3C4FAE4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08317C5B" w14:textId="57DCEEA5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6D7C702B" w14:textId="51BC1385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59E81BE7" w14:textId="3745BE84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3883578B" w14:textId="09AAA8B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349680,00</w:t>
            </w:r>
          </w:p>
        </w:tc>
      </w:tr>
      <w:tr w:rsidR="00E013CD" w:rsidRPr="00F20D45" w14:paraId="7CE0BE01" w14:textId="77777777" w:rsidTr="00033238">
        <w:trPr>
          <w:trHeight w:val="204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834B875" w14:textId="6C0E834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99539F9" w14:textId="0A11B2EF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AE51EA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CDDB44A" w14:textId="731666DD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205A4284" w14:textId="3D7520F3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41B68E4E" w14:textId="517DDD13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137E23B3" w14:textId="6496F0BA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692C49F0" w14:textId="0D9DECB6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631D7A11" w14:textId="7E8EAD1F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Theme="minorHAnsi" w:hAnsiTheme="minorHAnsi"/>
                <w:sz w:val="14"/>
                <w:szCs w:val="14"/>
                <w:lang w:val="ru-RU"/>
              </w:rPr>
              <w:t>107160,00</w:t>
            </w:r>
          </w:p>
        </w:tc>
      </w:tr>
      <w:tr w:rsidR="00E013CD" w:rsidRPr="00F20D45" w14:paraId="15D21D4E" w14:textId="77777777" w:rsidTr="00033238">
        <w:trPr>
          <w:trHeight w:val="3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285BF05" w14:textId="03CF34C8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FFDDE9C" w14:textId="640A2DB3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AE51EA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951DE91" w14:textId="42948881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44D42DA1" w14:textId="57459BA5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1AE741DF" w14:textId="24710087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34D6CD52" w14:textId="1E2E10FD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2F8F9D4E" w14:textId="684E7A7F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33927CFF" w14:textId="25BE4A0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38080,00</w:t>
            </w:r>
          </w:p>
        </w:tc>
      </w:tr>
      <w:tr w:rsidR="00E013CD" w:rsidRPr="00F20D45" w14:paraId="7213C43A" w14:textId="77777777" w:rsidTr="00033238">
        <w:trPr>
          <w:trHeight w:val="25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81E7BAD" w14:textId="3F28850B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9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47B7550" w14:textId="758812AD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E013CD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1F505342" w14:textId="1029E979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6796D29B" w14:textId="32EE8A05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201A7707" w14:textId="0431AB1A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3254FE8B" w14:textId="007DAA4A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 w:cs="Arial"/>
                <w:sz w:val="14"/>
                <w:szCs w:val="14"/>
              </w:rPr>
              <w:t>--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01B5DA6A" w14:textId="6FFA81F1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3888C5A9" w14:textId="7857E911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142800,00</w:t>
            </w:r>
          </w:p>
        </w:tc>
      </w:tr>
      <w:tr w:rsidR="00E013CD" w:rsidRPr="00F20D45" w14:paraId="5F2789DC" w14:textId="77777777" w:rsidTr="00033238">
        <w:trPr>
          <w:trHeight w:val="278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AD0FD1B" w14:textId="1D27725D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E8ABC5E" w14:textId="3299EA2D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1B692789" w14:textId="5F9539EB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38866,67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2C1E6DE4" w14:textId="7ADBD93D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38866,67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266A835F" w14:textId="5F29F670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7773.33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5F3E882F" w14:textId="67E01B80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7773.33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7CFB6782" w14:textId="1B8BDE29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46640.00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53BEF0C5" w14:textId="5FD68A8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46640.00</w:t>
            </w:r>
          </w:p>
        </w:tc>
      </w:tr>
      <w:tr w:rsidR="00E013CD" w:rsidRPr="00F20D45" w14:paraId="11CA692C" w14:textId="77777777" w:rsidTr="00033238">
        <w:trPr>
          <w:trHeight w:val="29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AE0A407" w14:textId="0D5B234B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701519E" w14:textId="55B996D0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8A519A1" w14:textId="448C7F3C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466666,67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30D4F94D" w14:textId="5CF9EAC0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466666,67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756CC135" w14:textId="7AAFAC4D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93333.33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683CFDF8" w14:textId="4071FD09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93333.33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06E80CB5" w14:textId="70050DDF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560000.00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0F3C27AA" w14:textId="0CF2086B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560000.00</w:t>
            </w:r>
          </w:p>
        </w:tc>
      </w:tr>
      <w:tr w:rsidR="00E013CD" w:rsidRPr="00F20D45" w14:paraId="7DED8D69" w14:textId="77777777" w:rsidTr="00033238">
        <w:trPr>
          <w:trHeight w:val="31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D316A3E" w14:textId="7C65BCA0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BC59B47" w14:textId="4BDB9AEE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6E2A299" w14:textId="3C39B3A2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39333,33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2F849D14" w14:textId="0CAD21A0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39333,33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0D8AC569" w14:textId="68EFAD72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7866.67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1FC40904" w14:textId="4DDDE2B4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7866.67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3E9A96F3" w14:textId="544EE9A2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47200.00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4B9DC078" w14:textId="7265C84F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4"/>
                <w:szCs w:val="14"/>
              </w:rPr>
              <w:t>47200.00</w:t>
            </w:r>
          </w:p>
        </w:tc>
      </w:tr>
      <w:tr w:rsidR="00E013CD" w:rsidRPr="00F20D45" w14:paraId="2E56D3D2" w14:textId="77777777" w:rsidTr="00033238">
        <w:trPr>
          <w:trHeight w:val="26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D5702D6" w14:textId="660231CC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E1491CD" w14:textId="42D36F7B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62A38F1" w14:textId="45C28472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241691,67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7CD75CB9" w14:textId="525FEC18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241691,67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6D0D29FA" w14:textId="44F13706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48338.33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2D1056EE" w14:textId="74D8C701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357E4">
              <w:rPr>
                <w:rFonts w:ascii="Sylfaen" w:hAnsi="Sylfaen"/>
                <w:sz w:val="14"/>
                <w:szCs w:val="14"/>
                <w:lang w:val="ru-RU"/>
              </w:rPr>
              <w:t>48338.33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66E3ACB8" w14:textId="3B576BCC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290030.00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4765FAE4" w14:textId="23CF4375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290030.00</w:t>
            </w:r>
          </w:p>
        </w:tc>
      </w:tr>
      <w:tr w:rsidR="00E013CD" w:rsidRPr="00F20D45" w14:paraId="68BFD9EB" w14:textId="77777777" w:rsidTr="00033238">
        <w:trPr>
          <w:trHeight w:val="216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408F4B5" w14:textId="7D3D39B2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15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6A0A04A" w14:textId="4468A56A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0B321D3D" w14:textId="615BAAE1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72800,00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1C98656F" w14:textId="14B76F9A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72800,00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1D78169D" w14:textId="5C413611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14560.00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23083CDC" w14:textId="4CC4232F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14560.00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0E1383C4" w14:textId="1B86A954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87360.00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1DB2A064" w14:textId="181ABA88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87360.00</w:t>
            </w:r>
          </w:p>
        </w:tc>
      </w:tr>
      <w:tr w:rsidR="00E013CD" w:rsidRPr="00F20D45" w14:paraId="1CC7A39B" w14:textId="77777777" w:rsidTr="00033238">
        <w:trPr>
          <w:trHeight w:val="45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317F20D" w14:textId="30DB52A8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16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8ADA2DA" w14:textId="7D9EA447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84D85FF" w14:textId="5472C407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34416,67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011A6AB2" w14:textId="51D72B77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34416,67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6D7BE715" w14:textId="46AB55C9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6883.33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455D0837" w14:textId="3606ECE4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6883.33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1D110777" w14:textId="42BABDBF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41300.00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31581FC5" w14:textId="110E16D7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41300.00</w:t>
            </w:r>
          </w:p>
        </w:tc>
      </w:tr>
      <w:tr w:rsidR="00E013CD" w:rsidRPr="00F20D45" w14:paraId="608192F4" w14:textId="77777777" w:rsidTr="00033238">
        <w:trPr>
          <w:trHeight w:val="45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1DC3F63" w14:textId="68FECD92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17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97876C7" w14:textId="4A1130A7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D71AAE0" w14:textId="648EF066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50850,00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1CB53383" w14:textId="5AA95F08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50850,00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6E85DDC9" w14:textId="2EAF97EA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10170.00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209A66E0" w14:textId="2163B5F7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10170.00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5E6966C8" w14:textId="094882ED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61020.00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0C98E478" w14:textId="3DD3686F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61020.00</w:t>
            </w:r>
          </w:p>
        </w:tc>
      </w:tr>
      <w:tr w:rsidR="00E013CD" w:rsidRPr="00F20D45" w14:paraId="4AFD8780" w14:textId="77777777" w:rsidTr="00033238">
        <w:trPr>
          <w:trHeight w:val="27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5EF7FCB" w14:textId="12215261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18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00670D4" w14:textId="10845010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022345F1" w14:textId="725A35D9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368500,00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1E3EE89F" w14:textId="09D0C9A2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368500,00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6E6EECD5" w14:textId="29D412CF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73700.00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3080ACC1" w14:textId="47E26990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73700.00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537027E0" w14:textId="53F89566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442200.00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10B6AC52" w14:textId="02884CF7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442200.00</w:t>
            </w:r>
          </w:p>
        </w:tc>
      </w:tr>
      <w:tr w:rsidR="00E013CD" w:rsidRPr="00F20D45" w14:paraId="000A107E" w14:textId="77777777" w:rsidTr="00033238">
        <w:trPr>
          <w:trHeight w:val="156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B441ECD" w14:textId="2361FBC7" w:rsidR="00E013CD" w:rsidRP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19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F5E8E7D" w14:textId="3F001DAD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98D4087" w14:textId="41FD4A37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27916,67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6AF16344" w14:textId="2D14F973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27916,67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497A1AF1" w14:textId="18B2769D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5583.33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6C687779" w14:textId="117D239A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5583.33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7EBC5AAF" w14:textId="08CB9820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33500.00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1AEFE3FD" w14:textId="0597BA8D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33500.00</w:t>
            </w:r>
          </w:p>
        </w:tc>
      </w:tr>
      <w:tr w:rsidR="00E013CD" w:rsidRPr="00F20D45" w14:paraId="03E062E2" w14:textId="77777777" w:rsidTr="00033238">
        <w:trPr>
          <w:trHeight w:val="31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45C3072" w14:textId="523E2C1A" w:rsidR="00E013CD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FBB5729" w14:textId="027F419B" w:rsidR="00E013CD" w:rsidRPr="00C2409D" w:rsidRDefault="00E013CD" w:rsidP="00033238">
            <w:pPr>
              <w:pStyle w:val="5"/>
              <w:rPr>
                <w:rFonts w:ascii="GHEA Grapalat" w:hAnsi="GHEA Grapalat" w:cs="Sylfaen"/>
                <w:b/>
                <w:sz w:val="16"/>
              </w:rPr>
            </w:pPr>
            <w:r w:rsidRPr="00FD2155">
              <w:rPr>
                <w:rFonts w:ascii="Sylfaen" w:eastAsia="Arial Unicode MS" w:hAnsi="Sylfaen" w:cs="Times New Roma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10BA040" w14:textId="28DC6C2B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10000,00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160FA7B8" w14:textId="2B2E8943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65161A">
              <w:rPr>
                <w:rFonts w:ascii="Sylfaen" w:hAnsi="Sylfaen"/>
                <w:sz w:val="14"/>
                <w:szCs w:val="14"/>
                <w:lang w:val="ru-RU"/>
              </w:rPr>
              <w:t>10000,00</w:t>
            </w:r>
          </w:p>
        </w:tc>
        <w:tc>
          <w:tcPr>
            <w:tcW w:w="1380" w:type="dxa"/>
            <w:gridSpan w:val="4"/>
            <w:shd w:val="clear" w:color="auto" w:fill="auto"/>
          </w:tcPr>
          <w:p w14:paraId="71A209F8" w14:textId="33548870" w:rsidR="00E013CD" w:rsidRPr="00C2409D" w:rsidRDefault="00E013CD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2000.00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70655DE9" w14:textId="4D02F3E6" w:rsidR="00E013CD" w:rsidRPr="00F47545" w:rsidRDefault="00E013CD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2000.00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7BD0A65B" w14:textId="055395C6" w:rsidR="00E013CD" w:rsidRPr="00C2409D" w:rsidRDefault="00E013CD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12000.00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0E8AF4DC" w14:textId="72A590E3" w:rsidR="00E013CD" w:rsidRPr="00F47545" w:rsidRDefault="00E013CD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4"/>
                <w:szCs w:val="14"/>
              </w:rPr>
              <w:t>12000.00</w:t>
            </w:r>
          </w:p>
        </w:tc>
      </w:tr>
      <w:tr w:rsidR="00E013CD" w:rsidRPr="00543347" w14:paraId="24049952" w14:textId="77777777" w:rsidTr="00106D4E">
        <w:trPr>
          <w:trHeight w:val="290"/>
          <w:jc w:val="center"/>
        </w:trPr>
        <w:tc>
          <w:tcPr>
            <w:tcW w:w="23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2E461" w14:textId="77777777" w:rsidR="00E013CD" w:rsidRPr="00F20D45" w:rsidRDefault="00E013CD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8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05474" w14:textId="77777777" w:rsidR="00E013CD" w:rsidRPr="00652853" w:rsidRDefault="00E013CD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Примечание: Если назначены переговоры с целью снижения цен.</w:t>
            </w:r>
          </w:p>
        </w:tc>
      </w:tr>
      <w:tr w:rsidR="00E013CD" w:rsidRPr="00543347" w14:paraId="7CA3285D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5F7A9496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E013CD" w:rsidRPr="00F20D45" w14:paraId="1A20ED37" w14:textId="77777777" w:rsidTr="00106D4E">
        <w:trPr>
          <w:jc w:val="center"/>
        </w:trPr>
        <w:tc>
          <w:tcPr>
            <w:tcW w:w="1115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06AE1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Данные об отклоненных заявках</w:t>
            </w:r>
          </w:p>
        </w:tc>
      </w:tr>
      <w:tr w:rsidR="00E013CD" w:rsidRPr="00543347" w14:paraId="1F09F979" w14:textId="77777777" w:rsidTr="00033238">
        <w:trPr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7C3928A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14:paraId="37D9680F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Наименование участника</w:t>
            </w:r>
          </w:p>
        </w:tc>
        <w:tc>
          <w:tcPr>
            <w:tcW w:w="866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9D5C0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Результаты оценки (удовлетворительно или неудовлетворительно)</w:t>
            </w:r>
          </w:p>
        </w:tc>
      </w:tr>
      <w:tr w:rsidR="00E013CD" w:rsidRPr="00F20D45" w14:paraId="290148B1" w14:textId="77777777" w:rsidTr="00033238">
        <w:trPr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45ED0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632D3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8734A" w14:textId="77777777" w:rsidR="00E013CD" w:rsidRPr="00652853" w:rsidRDefault="00E013CD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B9EED" w14:textId="77777777" w:rsidR="00E013CD" w:rsidRPr="00652853" w:rsidRDefault="00E013CD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color w:val="000000"/>
                <w:sz w:val="20"/>
                <w:lang w:val="ru-RU"/>
              </w:rPr>
              <w:t>Наличие требуемых по приглашению документов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C90AF" w14:textId="77777777" w:rsidR="00E013CD" w:rsidRPr="00652853" w:rsidRDefault="00E013CD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color w:val="000000"/>
                <w:sz w:val="20"/>
                <w:lang w:val="ru-RU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77851" w14:textId="77777777" w:rsidR="00E013CD" w:rsidRPr="00652853" w:rsidRDefault="00E013CD" w:rsidP="00106D4E">
            <w:pPr>
              <w:widowControl w:val="0"/>
              <w:rPr>
                <w:rFonts w:ascii="GHEA Grapalat" w:hAnsi="GHEA Grapalat" w:cs="Arial Armenian"/>
                <w:color w:val="000000"/>
                <w:sz w:val="20"/>
                <w:lang w:val="ru-RU"/>
              </w:rPr>
            </w:pPr>
            <w:r w:rsidRPr="00652853">
              <w:rPr>
                <w:rFonts w:ascii="GHEA Grapalat" w:hAnsi="GHEA Grapalat"/>
                <w:color w:val="000000"/>
                <w:sz w:val="20"/>
                <w:lang w:val="ru-RU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FA71A" w14:textId="77777777" w:rsidR="00E013CD" w:rsidRPr="00F20D45" w:rsidRDefault="00E013CD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A4498" w14:textId="77777777" w:rsidR="00E013CD" w:rsidRPr="00F20D45" w:rsidRDefault="00E013CD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Финансовые средства </w:t>
            </w: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6653F" w14:textId="77777777" w:rsidR="00E013CD" w:rsidRPr="00F20D45" w:rsidRDefault="00E013CD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6D630" w14:textId="77777777" w:rsidR="00E013CD" w:rsidRPr="00F20D45" w:rsidRDefault="00E013CD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Трудовые ресурсы</w:t>
            </w: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3C109" w14:textId="77777777" w:rsidR="00E013CD" w:rsidRPr="00F20D45" w:rsidRDefault="00E013CD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Ценовое предложение</w:t>
            </w:r>
          </w:p>
        </w:tc>
      </w:tr>
      <w:tr w:rsidR="00E013CD" w:rsidRPr="00F20D45" w14:paraId="45E828D4" w14:textId="77777777" w:rsidTr="00033238">
        <w:trPr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</w:tcPr>
          <w:p w14:paraId="314E80A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A2BAF" w14:textId="79D3F1BF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7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A5AA813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2EEB007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9E3CF30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904BB1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7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1B48451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544E80D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86FF48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8FC4EB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</w:tcPr>
          <w:p w14:paraId="626488FC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E013CD" w:rsidRPr="00543347" w14:paraId="2483DE98" w14:textId="77777777" w:rsidTr="00106D4E">
        <w:trPr>
          <w:trHeight w:val="344"/>
          <w:jc w:val="center"/>
        </w:trPr>
        <w:tc>
          <w:tcPr>
            <w:tcW w:w="2300" w:type="dxa"/>
            <w:gridSpan w:val="4"/>
            <w:vMerge w:val="restart"/>
            <w:shd w:val="clear" w:color="auto" w:fill="auto"/>
            <w:vAlign w:val="center"/>
          </w:tcPr>
          <w:p w14:paraId="76731B76" w14:textId="77777777" w:rsidR="00E013CD" w:rsidRPr="00F20D45" w:rsidRDefault="00E013CD" w:rsidP="00106D4E">
            <w:pPr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8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184E4" w14:textId="77777777" w:rsidR="00E013CD" w:rsidRPr="00652853" w:rsidRDefault="00E013CD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Примечание: Иные основания для отклонения заявок.</w:t>
            </w:r>
          </w:p>
        </w:tc>
      </w:tr>
      <w:tr w:rsidR="00E013CD" w:rsidRPr="00543347" w14:paraId="243AA874" w14:textId="77777777" w:rsidTr="00106D4E">
        <w:trPr>
          <w:trHeight w:val="344"/>
          <w:jc w:val="center"/>
        </w:trPr>
        <w:tc>
          <w:tcPr>
            <w:tcW w:w="23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F36CC" w14:textId="77777777" w:rsidR="00E013CD" w:rsidRPr="00652853" w:rsidRDefault="00E013CD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88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6182F" w14:textId="77777777" w:rsidR="00E013CD" w:rsidRPr="00652853" w:rsidRDefault="00E013CD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E013CD" w:rsidRPr="00543347" w14:paraId="08A435C4" w14:textId="77777777" w:rsidTr="00106D4E">
        <w:trPr>
          <w:trHeight w:val="289"/>
          <w:jc w:val="center"/>
        </w:trPr>
        <w:tc>
          <w:tcPr>
            <w:tcW w:w="1115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5D3AC3" w14:textId="77777777" w:rsidR="00E013CD" w:rsidRPr="00652853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E013CD" w:rsidRPr="00F20D45" w14:paraId="7FB1BB1E" w14:textId="77777777" w:rsidTr="00106D4E">
        <w:trPr>
          <w:trHeight w:val="346"/>
          <w:jc w:val="center"/>
        </w:trPr>
        <w:tc>
          <w:tcPr>
            <w:tcW w:w="40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F5B79" w14:textId="77777777" w:rsidR="00E013CD" w:rsidRPr="00F20D45" w:rsidRDefault="00E013CD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определения отобранного участника</w:t>
            </w:r>
          </w:p>
        </w:tc>
        <w:tc>
          <w:tcPr>
            <w:tcW w:w="714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4FE6F" w14:textId="551842ED" w:rsidR="00E013CD" w:rsidRPr="00033238" w:rsidRDefault="00033238" w:rsidP="00033238">
            <w:pPr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0</w:t>
            </w:r>
            <w:r w:rsidR="00E013CD">
              <w:rPr>
                <w:rFonts w:ascii="GHEA Grapalat" w:hAnsi="GHEA Grapalat" w:cs="Sylfaen"/>
                <w:sz w:val="20"/>
              </w:rPr>
              <w:t>2.0</w:t>
            </w:r>
            <w:r>
              <w:rPr>
                <w:rFonts w:ascii="GHEA Grapalat" w:hAnsi="GHEA Grapalat" w:cs="Sylfaen"/>
                <w:sz w:val="20"/>
                <w:lang w:val="ru-RU"/>
              </w:rPr>
              <w:t>8</w:t>
            </w:r>
            <w:r w:rsidR="00E013CD">
              <w:rPr>
                <w:rFonts w:ascii="GHEA Grapalat" w:hAnsi="GHEA Grapalat" w:cs="Sylfaen"/>
                <w:sz w:val="20"/>
              </w:rPr>
              <w:t>.202</w:t>
            </w:r>
            <w:r>
              <w:rPr>
                <w:rFonts w:ascii="GHEA Grapalat" w:hAnsi="GHEA Grapalat" w:cs="Sylfaen"/>
                <w:sz w:val="20"/>
                <w:lang w:val="ru-RU"/>
              </w:rPr>
              <w:t>3</w:t>
            </w:r>
          </w:p>
        </w:tc>
      </w:tr>
      <w:tr w:rsidR="00E013CD" w:rsidRPr="00F20D45" w14:paraId="40C3A44D" w14:textId="77777777" w:rsidTr="00106D4E">
        <w:trPr>
          <w:trHeight w:val="92"/>
          <w:jc w:val="center"/>
        </w:trPr>
        <w:tc>
          <w:tcPr>
            <w:tcW w:w="4010" w:type="dxa"/>
            <w:gridSpan w:val="10"/>
            <w:vMerge w:val="restart"/>
            <w:shd w:val="clear" w:color="auto" w:fill="auto"/>
            <w:vAlign w:val="center"/>
          </w:tcPr>
          <w:p w14:paraId="60646316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Период ожидания</w:t>
            </w:r>
          </w:p>
        </w:tc>
        <w:tc>
          <w:tcPr>
            <w:tcW w:w="36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A2022" w14:textId="77777777" w:rsidR="00E013CD" w:rsidRPr="00F20D45" w:rsidRDefault="00E013CD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          Начало периода ожидания</w:t>
            </w:r>
          </w:p>
        </w:tc>
        <w:tc>
          <w:tcPr>
            <w:tcW w:w="354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635B" w14:textId="77777777" w:rsidR="00E013CD" w:rsidRPr="00F20D45" w:rsidRDefault="00E013CD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         Окончание периода ожидания</w:t>
            </w:r>
          </w:p>
        </w:tc>
      </w:tr>
      <w:tr w:rsidR="00E013CD" w:rsidRPr="00F20D45" w14:paraId="6073400B" w14:textId="77777777" w:rsidTr="00106D4E">
        <w:trPr>
          <w:trHeight w:val="92"/>
          <w:jc w:val="center"/>
        </w:trPr>
        <w:tc>
          <w:tcPr>
            <w:tcW w:w="4010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2FCC2" w14:textId="77777777" w:rsidR="00E013CD" w:rsidRPr="00F20D45" w:rsidRDefault="00E013CD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36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276FB3" w14:textId="171ED88B" w:rsidR="00E013CD" w:rsidRPr="00033238" w:rsidRDefault="00033238" w:rsidP="00106D4E">
            <w:pPr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--</w:t>
            </w:r>
          </w:p>
        </w:tc>
        <w:tc>
          <w:tcPr>
            <w:tcW w:w="354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4FBF8" w14:textId="7BB4006D" w:rsidR="00E013CD" w:rsidRPr="00033238" w:rsidRDefault="00033238" w:rsidP="00106D4E">
            <w:pPr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--</w:t>
            </w:r>
          </w:p>
        </w:tc>
      </w:tr>
      <w:tr w:rsidR="00E013CD" w:rsidRPr="00543347" w14:paraId="2A556065" w14:textId="77777777" w:rsidTr="00106D4E">
        <w:trPr>
          <w:trHeight w:val="344"/>
          <w:jc w:val="center"/>
        </w:trPr>
        <w:tc>
          <w:tcPr>
            <w:tcW w:w="11150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6CD5DD" w14:textId="13296E28" w:rsidR="00E013CD" w:rsidRPr="00C2409D" w:rsidRDefault="00E013CD" w:rsidP="00C2409D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Дата извещения отобранного участника о предложении относительно заключения договора  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29</w:t>
            </w:r>
            <w:r w:rsidRPr="00652853">
              <w:rPr>
                <w:rFonts w:ascii="GHEA Grapalat" w:hAnsi="GHEA Grapalat"/>
                <w:sz w:val="20"/>
                <w:lang w:val="ru-RU"/>
              </w:rPr>
              <w:t>.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04</w:t>
            </w:r>
            <w:r>
              <w:rPr>
                <w:rFonts w:ascii="GHEA Grapalat" w:hAnsi="GHEA Grapalat"/>
                <w:sz w:val="20"/>
                <w:lang w:val="ru-RU"/>
              </w:rPr>
              <w:t>.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1г</w:t>
            </w:r>
          </w:p>
        </w:tc>
      </w:tr>
      <w:tr w:rsidR="00E013CD" w:rsidRPr="00F20D45" w14:paraId="0CC35CE6" w14:textId="77777777" w:rsidTr="00106D4E">
        <w:trPr>
          <w:trHeight w:val="344"/>
          <w:jc w:val="center"/>
        </w:trPr>
        <w:tc>
          <w:tcPr>
            <w:tcW w:w="40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FC5C1" w14:textId="77777777" w:rsidR="00E013CD" w:rsidRPr="00652853" w:rsidRDefault="00E013CD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14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324664" w14:textId="0F32C52E" w:rsidR="00E013CD" w:rsidRPr="00F12DCE" w:rsidRDefault="00033238" w:rsidP="00033238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15</w:t>
            </w:r>
            <w:r w:rsidR="00E013CD" w:rsidRPr="00C656B3">
              <w:rPr>
                <w:rFonts w:ascii="GHEA Grapalat" w:hAnsi="GHEA Grapalat"/>
                <w:sz w:val="20"/>
              </w:rPr>
              <w:t>.</w:t>
            </w:r>
            <w:r w:rsidR="00E013CD">
              <w:rPr>
                <w:rFonts w:ascii="GHEA Grapalat" w:hAnsi="GHEA Grapalat"/>
                <w:sz w:val="20"/>
              </w:rPr>
              <w:t>0</w:t>
            </w:r>
            <w:r>
              <w:rPr>
                <w:rFonts w:ascii="GHEA Grapalat" w:hAnsi="GHEA Grapalat"/>
                <w:sz w:val="20"/>
                <w:lang w:val="ru-RU"/>
              </w:rPr>
              <w:t>8</w:t>
            </w:r>
            <w:r w:rsidR="00E013CD">
              <w:rPr>
                <w:rFonts w:ascii="GHEA Grapalat" w:hAnsi="GHEA Grapalat"/>
                <w:sz w:val="20"/>
              </w:rPr>
              <w:t>.</w:t>
            </w:r>
            <w:r w:rsidR="00E013CD" w:rsidRPr="00C656B3">
              <w:rPr>
                <w:rFonts w:ascii="GHEA Grapalat" w:hAnsi="GHEA Grapalat"/>
                <w:sz w:val="20"/>
              </w:rPr>
              <w:t>20</w:t>
            </w:r>
            <w:r w:rsidR="00E013CD"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3</w:t>
            </w:r>
            <w:r w:rsidR="00E013CD">
              <w:rPr>
                <w:rFonts w:ascii="GHEA Grapalat" w:hAnsi="GHEA Grapalat"/>
                <w:sz w:val="20"/>
              </w:rPr>
              <w:t>г</w:t>
            </w:r>
          </w:p>
        </w:tc>
      </w:tr>
      <w:tr w:rsidR="00E013CD" w:rsidRPr="00F20D45" w14:paraId="0555F53F" w14:textId="77777777" w:rsidTr="00106D4E">
        <w:trPr>
          <w:trHeight w:val="344"/>
          <w:jc w:val="center"/>
        </w:trPr>
        <w:tc>
          <w:tcPr>
            <w:tcW w:w="40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F8CB1" w14:textId="77777777" w:rsidR="00E013CD" w:rsidRPr="00F20D45" w:rsidRDefault="00E013CD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подписания договора заказчиком</w:t>
            </w:r>
          </w:p>
        </w:tc>
        <w:tc>
          <w:tcPr>
            <w:tcW w:w="714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5316C" w14:textId="574B520B" w:rsidR="00E013CD" w:rsidRPr="00F12DCE" w:rsidRDefault="00033238" w:rsidP="00033238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17</w:t>
            </w:r>
            <w:r w:rsidR="00E013CD" w:rsidRPr="00C656B3">
              <w:rPr>
                <w:rFonts w:ascii="GHEA Grapalat" w:hAnsi="GHEA Grapalat"/>
                <w:sz w:val="20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>08</w:t>
            </w:r>
            <w:r w:rsidR="00E013CD">
              <w:rPr>
                <w:rFonts w:ascii="GHEA Grapalat" w:hAnsi="GHEA Grapalat"/>
                <w:sz w:val="20"/>
              </w:rPr>
              <w:t>.</w:t>
            </w:r>
            <w:r w:rsidR="00E013CD" w:rsidRPr="00C656B3">
              <w:rPr>
                <w:rFonts w:ascii="GHEA Grapalat" w:hAnsi="GHEA Grapalat"/>
                <w:sz w:val="20"/>
              </w:rPr>
              <w:t>20</w:t>
            </w:r>
            <w:r w:rsidR="00E013CD"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3</w:t>
            </w:r>
            <w:r w:rsidR="00E013CD">
              <w:rPr>
                <w:rFonts w:ascii="GHEA Grapalat" w:hAnsi="GHEA Grapalat"/>
                <w:sz w:val="20"/>
              </w:rPr>
              <w:t>г</w:t>
            </w:r>
          </w:p>
        </w:tc>
      </w:tr>
      <w:tr w:rsidR="00E013CD" w:rsidRPr="00F20D45" w14:paraId="2EDEBB4F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4DAE32C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E013CD" w:rsidRPr="00F20D45" w14:paraId="4CBBA05B" w14:textId="77777777" w:rsidTr="00033238">
        <w:trPr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1C49653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14:paraId="5DC7B2B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Отобранный участник</w:t>
            </w:r>
          </w:p>
        </w:tc>
        <w:tc>
          <w:tcPr>
            <w:tcW w:w="8668" w:type="dxa"/>
            <w:gridSpan w:val="27"/>
            <w:shd w:val="clear" w:color="auto" w:fill="auto"/>
            <w:vAlign w:val="center"/>
          </w:tcPr>
          <w:p w14:paraId="511FD1AC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Договор</w:t>
            </w:r>
          </w:p>
        </w:tc>
      </w:tr>
      <w:tr w:rsidR="00E013CD" w:rsidRPr="00F20D45" w14:paraId="209F6170" w14:textId="77777777" w:rsidTr="00033238">
        <w:trPr>
          <w:trHeight w:val="23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50399F9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14:paraId="0636DA4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 w:val="restart"/>
            <w:shd w:val="clear" w:color="auto" w:fill="auto"/>
            <w:vAlign w:val="center"/>
          </w:tcPr>
          <w:p w14:paraId="016069BA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договора</w:t>
            </w:r>
          </w:p>
        </w:tc>
        <w:tc>
          <w:tcPr>
            <w:tcW w:w="1350" w:type="dxa"/>
            <w:gridSpan w:val="5"/>
            <w:vMerge w:val="restart"/>
            <w:shd w:val="clear" w:color="auto" w:fill="auto"/>
            <w:vAlign w:val="center"/>
          </w:tcPr>
          <w:p w14:paraId="6AC4C42F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заключения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9A72116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Крайний срок исполнения</w:t>
            </w:r>
          </w:p>
        </w:tc>
        <w:tc>
          <w:tcPr>
            <w:tcW w:w="690" w:type="dxa"/>
            <w:gridSpan w:val="4"/>
            <w:vMerge w:val="restart"/>
            <w:shd w:val="clear" w:color="auto" w:fill="auto"/>
            <w:vAlign w:val="center"/>
          </w:tcPr>
          <w:p w14:paraId="3BACF81F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Размер предоплаты</w:t>
            </w:r>
          </w:p>
        </w:tc>
        <w:tc>
          <w:tcPr>
            <w:tcW w:w="3540" w:type="dxa"/>
            <w:gridSpan w:val="11"/>
            <w:shd w:val="clear" w:color="auto" w:fill="auto"/>
            <w:vAlign w:val="center"/>
          </w:tcPr>
          <w:p w14:paraId="75B7A0C3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Цена</w:t>
            </w:r>
          </w:p>
        </w:tc>
      </w:tr>
      <w:tr w:rsidR="00E013CD" w:rsidRPr="00F20D45" w14:paraId="298B19FE" w14:textId="77777777" w:rsidTr="00033238">
        <w:trPr>
          <w:trHeight w:val="238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D69BE43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14:paraId="7CB4C922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/>
            <w:shd w:val="clear" w:color="auto" w:fill="auto"/>
            <w:vAlign w:val="center"/>
          </w:tcPr>
          <w:p w14:paraId="3E95116A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  <w:gridSpan w:val="5"/>
            <w:vMerge/>
            <w:shd w:val="clear" w:color="auto" w:fill="auto"/>
            <w:vAlign w:val="center"/>
          </w:tcPr>
          <w:p w14:paraId="77C9F748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A2074F4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90" w:type="dxa"/>
            <w:gridSpan w:val="4"/>
            <w:vMerge/>
            <w:shd w:val="clear" w:color="auto" w:fill="auto"/>
            <w:vAlign w:val="center"/>
          </w:tcPr>
          <w:p w14:paraId="6A33686A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540" w:type="dxa"/>
            <w:gridSpan w:val="11"/>
            <w:shd w:val="clear" w:color="auto" w:fill="auto"/>
            <w:vAlign w:val="center"/>
          </w:tcPr>
          <w:p w14:paraId="5139980D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Драмов РА</w:t>
            </w:r>
          </w:p>
        </w:tc>
      </w:tr>
      <w:tr w:rsidR="00E013CD" w:rsidRPr="00F20D45" w14:paraId="1F62B8EF" w14:textId="77777777" w:rsidTr="00033238">
        <w:trPr>
          <w:trHeight w:val="263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0F4FF" w14:textId="77777777" w:rsidR="00E013CD" w:rsidRPr="00F20D45" w:rsidRDefault="00E013CD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3BEAC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66C67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5993CB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7B92C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7B270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54A6E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20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52C57" w14:textId="77777777" w:rsidR="00E013CD" w:rsidRPr="00F20D45" w:rsidRDefault="00E013CD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</w:tr>
      <w:tr w:rsidR="00033238" w:rsidRPr="00F20D45" w14:paraId="08F7E85A" w14:textId="77777777" w:rsidTr="00033238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95D6C90" w14:textId="7036967C" w:rsidR="00033238" w:rsidRPr="00F20D45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033238">
              <w:rPr>
                <w:rFonts w:asciiTheme="minorHAnsi" w:hAnsiTheme="minorHAnsi"/>
                <w:sz w:val="14"/>
                <w:szCs w:val="14"/>
                <w:lang w:val="ru-RU"/>
              </w:rPr>
              <w:t>1, 2, 3, 5, 10, 11, 13, 14, 15, 16, 17, 18, 19, 20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001A8B96" w14:textId="06B4AA0E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33238">
              <w:rPr>
                <w:rFonts w:ascii="Sylfaen" w:eastAsia="Arial Unicode MS" w:hAnsi="Sylfae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1569A09C" w14:textId="56CBEF09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33238">
              <w:rPr>
                <w:rFonts w:ascii="Sylfaen" w:hAnsi="Sylfaen"/>
                <w:sz w:val="14"/>
                <w:szCs w:val="14"/>
              </w:rPr>
              <w:t>ՀՀԼՄՎ23ՀԴ-ԳՀԱՊՁԲ-23/02-3</w:t>
            </w:r>
          </w:p>
        </w:tc>
        <w:tc>
          <w:tcPr>
            <w:tcW w:w="1350" w:type="dxa"/>
            <w:gridSpan w:val="5"/>
            <w:shd w:val="clear" w:color="auto" w:fill="auto"/>
          </w:tcPr>
          <w:p w14:paraId="10432D1C" w14:textId="689E0D26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  <w:lang w:val="ru-RU"/>
              </w:rPr>
              <w:t>17</w:t>
            </w:r>
            <w:r w:rsidRPr="00033238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Pr="00033238">
              <w:rPr>
                <w:rFonts w:ascii="Sylfaen" w:hAnsi="Sylfaen" w:cs="Sylfaen"/>
                <w:sz w:val="14"/>
                <w:szCs w:val="14"/>
              </w:rPr>
              <w:t>0</w:t>
            </w:r>
            <w:r w:rsidRPr="00033238">
              <w:rPr>
                <w:rFonts w:ascii="Sylfaen" w:hAnsi="Sylfaen" w:cs="Sylfaen"/>
                <w:sz w:val="14"/>
                <w:szCs w:val="14"/>
                <w:lang w:val="ru-RU"/>
              </w:rPr>
              <w:t>8</w:t>
            </w:r>
            <w:r w:rsidRPr="00033238">
              <w:rPr>
                <w:rFonts w:ascii="Sylfaen" w:hAnsi="Sylfaen" w:cs="Sylfaen"/>
                <w:sz w:val="14"/>
                <w:szCs w:val="14"/>
                <w:lang w:val="hy-AM"/>
              </w:rPr>
              <w:t>.202</w:t>
            </w:r>
            <w:r w:rsidRPr="00033238">
              <w:rPr>
                <w:rFonts w:ascii="Sylfaen" w:hAnsi="Sylfaen" w:cs="Sylfaen"/>
                <w:sz w:val="14"/>
                <w:szCs w:val="14"/>
                <w:lang w:val="ru-RU"/>
              </w:rPr>
              <w:t>3</w:t>
            </w:r>
            <w:r w:rsidRPr="00033238">
              <w:rPr>
                <w:rFonts w:ascii="Sylfaen" w:hAnsi="Sylfaen" w:cs="Sylfaen"/>
                <w:sz w:val="14"/>
                <w:szCs w:val="14"/>
                <w:lang w:val="hy-AM"/>
              </w:rPr>
              <w:t>թ.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7C2641FF" w14:textId="126B65B1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</w:rPr>
              <w:t>25.12.2023թ.</w:t>
            </w:r>
          </w:p>
        </w:tc>
        <w:tc>
          <w:tcPr>
            <w:tcW w:w="690" w:type="dxa"/>
            <w:gridSpan w:val="4"/>
            <w:shd w:val="clear" w:color="auto" w:fill="auto"/>
            <w:vAlign w:val="center"/>
          </w:tcPr>
          <w:p w14:paraId="62BEDA30" w14:textId="3D28E695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b/>
                <w:sz w:val="14"/>
                <w:szCs w:val="14"/>
              </w:rPr>
              <w:t>--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4EC54DE9" w14:textId="6522AD35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</w:rPr>
              <w:t>2023000.00</w:t>
            </w:r>
          </w:p>
        </w:tc>
        <w:tc>
          <w:tcPr>
            <w:tcW w:w="2010" w:type="dxa"/>
            <w:gridSpan w:val="6"/>
            <w:shd w:val="clear" w:color="auto" w:fill="auto"/>
          </w:tcPr>
          <w:p w14:paraId="024AC1C2" w14:textId="7E5BA43D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</w:rPr>
              <w:t>2023000.00</w:t>
            </w:r>
          </w:p>
        </w:tc>
      </w:tr>
      <w:tr w:rsidR="00033238" w:rsidRPr="00F20D45" w14:paraId="04FECD0F" w14:textId="77777777" w:rsidTr="00033238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3AE671D" w14:textId="79380349" w:rsidR="00033238" w:rsidRPr="00F20D45" w:rsidRDefault="00033238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33238">
              <w:rPr>
                <w:sz w:val="14"/>
                <w:szCs w:val="14"/>
              </w:rPr>
              <w:t>4, 6, 7, 8, 9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64B6AF21" w14:textId="4BBE579E" w:rsidR="00033238" w:rsidRPr="00033238" w:rsidRDefault="00033238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033238">
              <w:rPr>
                <w:rFonts w:ascii="Sylfaen" w:eastAsia="Arial Unicode MS" w:hAnsi="Sylfae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4F697EE5" w14:textId="1CB8BE22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33238">
              <w:rPr>
                <w:rFonts w:ascii="Sylfaen" w:hAnsi="Sylfaen"/>
                <w:sz w:val="14"/>
                <w:szCs w:val="14"/>
              </w:rPr>
              <w:t>ՀՀԼՄՎ23ՀԴ-ԳՀԱՊՁԲ-23/02-2</w:t>
            </w:r>
          </w:p>
        </w:tc>
        <w:tc>
          <w:tcPr>
            <w:tcW w:w="1350" w:type="dxa"/>
            <w:gridSpan w:val="5"/>
            <w:shd w:val="clear" w:color="auto" w:fill="auto"/>
          </w:tcPr>
          <w:p w14:paraId="1D360557" w14:textId="7662EF7F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  <w:lang w:val="ru-RU"/>
              </w:rPr>
              <w:t>17</w:t>
            </w:r>
            <w:r w:rsidRPr="00033238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Pr="00033238">
              <w:rPr>
                <w:rFonts w:ascii="Sylfaen" w:hAnsi="Sylfaen" w:cs="Sylfaen"/>
                <w:sz w:val="14"/>
                <w:szCs w:val="14"/>
              </w:rPr>
              <w:t>0</w:t>
            </w:r>
            <w:r w:rsidRPr="00033238">
              <w:rPr>
                <w:rFonts w:ascii="Sylfaen" w:hAnsi="Sylfaen" w:cs="Sylfaen"/>
                <w:sz w:val="14"/>
                <w:szCs w:val="14"/>
                <w:lang w:val="ru-RU"/>
              </w:rPr>
              <w:t>8</w:t>
            </w:r>
            <w:r w:rsidRPr="00033238">
              <w:rPr>
                <w:rFonts w:ascii="Sylfaen" w:hAnsi="Sylfaen" w:cs="Sylfaen"/>
                <w:sz w:val="14"/>
                <w:szCs w:val="14"/>
                <w:lang w:val="hy-AM"/>
              </w:rPr>
              <w:t>.202</w:t>
            </w:r>
            <w:r w:rsidRPr="00033238">
              <w:rPr>
                <w:rFonts w:ascii="Sylfaen" w:hAnsi="Sylfaen" w:cs="Sylfaen"/>
                <w:sz w:val="14"/>
                <w:szCs w:val="14"/>
                <w:lang w:val="ru-RU"/>
              </w:rPr>
              <w:t>3</w:t>
            </w:r>
            <w:r w:rsidRPr="00033238">
              <w:rPr>
                <w:rFonts w:ascii="Sylfaen" w:hAnsi="Sylfaen" w:cs="Sylfaen"/>
                <w:sz w:val="14"/>
                <w:szCs w:val="14"/>
                <w:lang w:val="hy-AM"/>
              </w:rPr>
              <w:t>թ.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78E88" w14:textId="4C8AD079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</w:rPr>
              <w:t>25.12.2023թ.</w:t>
            </w:r>
          </w:p>
        </w:tc>
        <w:tc>
          <w:tcPr>
            <w:tcW w:w="690" w:type="dxa"/>
            <w:gridSpan w:val="4"/>
            <w:shd w:val="clear" w:color="auto" w:fill="auto"/>
          </w:tcPr>
          <w:p w14:paraId="51A3CC86" w14:textId="046C9D2F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b/>
                <w:sz w:val="14"/>
                <w:szCs w:val="14"/>
              </w:rPr>
              <w:t>--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13EA17B6" w14:textId="55D6C4C7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</w:rPr>
              <w:t>692800.00</w:t>
            </w:r>
          </w:p>
        </w:tc>
        <w:tc>
          <w:tcPr>
            <w:tcW w:w="2010" w:type="dxa"/>
            <w:gridSpan w:val="6"/>
            <w:shd w:val="clear" w:color="auto" w:fill="auto"/>
          </w:tcPr>
          <w:p w14:paraId="169C4B3B" w14:textId="2B47E2AE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33238">
              <w:rPr>
                <w:rFonts w:ascii="Sylfaen" w:hAnsi="Sylfaen" w:cs="Sylfaen"/>
                <w:sz w:val="14"/>
                <w:szCs w:val="14"/>
              </w:rPr>
              <w:t>692800.00</w:t>
            </w:r>
          </w:p>
        </w:tc>
      </w:tr>
      <w:tr w:rsidR="00033238" w:rsidRPr="00543347" w14:paraId="7EDDC192" w14:textId="77777777" w:rsidTr="00106D4E">
        <w:trPr>
          <w:trHeight w:val="150"/>
          <w:jc w:val="center"/>
        </w:trPr>
        <w:tc>
          <w:tcPr>
            <w:tcW w:w="11150" w:type="dxa"/>
            <w:gridSpan w:val="32"/>
            <w:shd w:val="clear" w:color="auto" w:fill="auto"/>
            <w:vAlign w:val="center"/>
          </w:tcPr>
          <w:p w14:paraId="29997301" w14:textId="77777777" w:rsidR="00033238" w:rsidRPr="00652853" w:rsidRDefault="00033238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5285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Наименование и адрес отобранного участника (отобранных участников)</w:t>
            </w:r>
          </w:p>
        </w:tc>
      </w:tr>
      <w:tr w:rsidR="00033238" w:rsidRPr="00543347" w14:paraId="0B7D1531" w14:textId="77777777" w:rsidTr="00033238">
        <w:trPr>
          <w:trHeight w:val="12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7F54A" w14:textId="77777777" w:rsidR="00033238" w:rsidRPr="00F20D45" w:rsidRDefault="00033238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69E1AF" w14:textId="77777777" w:rsidR="00033238" w:rsidRPr="00F20D45" w:rsidRDefault="00033238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Отобранный участник</w:t>
            </w:r>
          </w:p>
        </w:tc>
        <w:tc>
          <w:tcPr>
            <w:tcW w:w="244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3F38D" w14:textId="77777777" w:rsidR="00033238" w:rsidRPr="00F20D45" w:rsidRDefault="00033238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Адрес, тел.</w:t>
            </w:r>
          </w:p>
        </w:tc>
        <w:tc>
          <w:tcPr>
            <w:tcW w:w="1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6788" w14:textId="77777777" w:rsidR="00033238" w:rsidRPr="00F20D45" w:rsidRDefault="00033238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Эл. почта</w:t>
            </w:r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770E6" w14:textId="77777777" w:rsidR="00033238" w:rsidRPr="00F20D45" w:rsidRDefault="00033238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Банковский счет</w:t>
            </w:r>
          </w:p>
        </w:tc>
        <w:tc>
          <w:tcPr>
            <w:tcW w:w="20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2ECA3" w14:textId="77777777" w:rsidR="00033238" w:rsidRPr="00652853" w:rsidRDefault="00033238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УНН / Номер и серия паспорта</w:t>
            </w:r>
          </w:p>
        </w:tc>
      </w:tr>
      <w:tr w:rsidR="00033238" w:rsidRPr="00F14902" w14:paraId="059BB132" w14:textId="77777777" w:rsidTr="00033238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2A289" w14:textId="7A55E240" w:rsidR="00033238" w:rsidRPr="002D31FD" w:rsidRDefault="00033238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3238">
              <w:rPr>
                <w:rFonts w:asciiTheme="minorHAnsi" w:hAnsiTheme="minorHAnsi"/>
                <w:sz w:val="14"/>
                <w:szCs w:val="14"/>
                <w:lang w:val="ru-RU"/>
              </w:rPr>
              <w:t>1, 2, 3, 5, 10, 11, 13, 14, 15, 16, 17, 18, 19, 20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24246" w14:textId="4BD5A9F6" w:rsidR="00033238" w:rsidRPr="00E94C5F" w:rsidRDefault="00033238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3238">
              <w:rPr>
                <w:rFonts w:ascii="Sylfaen" w:eastAsia="Arial Unicode MS" w:hAnsi="Sylfaen"/>
                <w:color w:val="403931"/>
                <w:sz w:val="14"/>
                <w:szCs w:val="14"/>
              </w:rPr>
              <w:t>Пирамида квинт  ՕՕՕ</w:t>
            </w:r>
          </w:p>
        </w:tc>
        <w:tc>
          <w:tcPr>
            <w:tcW w:w="244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575D5" w14:textId="54B4EE2D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 w:rsidRPr="00033238">
              <w:rPr>
                <w:rFonts w:ascii="Sylfaen" w:eastAsia="Sylfaen" w:hAnsi="Sylfaen" w:cs="Sylfaen"/>
                <w:bCs/>
                <w:sz w:val="14"/>
                <w:szCs w:val="14"/>
              </w:rPr>
              <w:t xml:space="preserve">г Ванадзор </w:t>
            </w:r>
            <w:r w:rsidRPr="00033238"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  <w:t xml:space="preserve">Московян 27 </w:t>
            </w:r>
            <w:r w:rsidRPr="00033238">
              <w:rPr>
                <w:sz w:val="14"/>
                <w:szCs w:val="14"/>
                <w:lang w:val="ru-RU"/>
              </w:rPr>
              <w:t>094082</w:t>
            </w:r>
            <w:r w:rsidRPr="00033238">
              <w:rPr>
                <w:sz w:val="14"/>
                <w:szCs w:val="14"/>
              </w:rPr>
              <w:t>550</w:t>
            </w:r>
          </w:p>
        </w:tc>
        <w:tc>
          <w:tcPr>
            <w:tcW w:w="1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A45C1" w14:textId="77777777" w:rsidR="00033238" w:rsidRPr="00033238" w:rsidRDefault="00CC6DD2" w:rsidP="00033238">
            <w:pPr>
              <w:pStyle w:val="a3"/>
              <w:ind w:firstLine="34"/>
              <w:jc w:val="center"/>
              <w:rPr>
                <w:sz w:val="14"/>
                <w:szCs w:val="14"/>
              </w:rPr>
            </w:pPr>
            <w:hyperlink r:id="rId8" w:history="1">
              <w:r w:rsidR="00033238" w:rsidRPr="00033238">
                <w:rPr>
                  <w:rStyle w:val="ab"/>
                  <w:sz w:val="14"/>
                  <w:szCs w:val="14"/>
                </w:rPr>
                <w:t>khachatryan-mkhitar@mail.ru</w:t>
              </w:r>
            </w:hyperlink>
          </w:p>
          <w:p w14:paraId="4DB656B4" w14:textId="1FB2FCA5" w:rsidR="00033238" w:rsidRPr="00033238" w:rsidRDefault="00033238" w:rsidP="00106D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907A3" w14:textId="7D54B68B" w:rsidR="00033238" w:rsidRPr="00F14902" w:rsidRDefault="00033238" w:rsidP="00F14902">
            <w:pPr>
              <w:spacing w:after="240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760DB9">
              <w:rPr>
                <w:rFonts w:ascii="Sylfaen" w:hAnsi="Sylfaen"/>
                <w:sz w:val="14"/>
                <w:szCs w:val="14"/>
              </w:rPr>
              <w:t>2051722060341001</w:t>
            </w:r>
          </w:p>
        </w:tc>
        <w:tc>
          <w:tcPr>
            <w:tcW w:w="20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6E6A9" w14:textId="35EBED28" w:rsidR="00033238" w:rsidRPr="00F14902" w:rsidRDefault="00033238" w:rsidP="00106D4E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E013CD">
              <w:rPr>
                <w:rFonts w:ascii="Sylfaen" w:hAnsi="Sylfaen"/>
                <w:i/>
                <w:sz w:val="14"/>
                <w:szCs w:val="14"/>
              </w:rPr>
              <w:t xml:space="preserve">  </w:t>
            </w:r>
            <w:r w:rsidRPr="00E013CD">
              <w:rPr>
                <w:rFonts w:ascii="Sylfaen" w:hAnsi="Sylfaen"/>
                <w:sz w:val="14"/>
                <w:szCs w:val="14"/>
              </w:rPr>
              <w:t>06948153</w:t>
            </w:r>
          </w:p>
        </w:tc>
      </w:tr>
      <w:tr w:rsidR="00033238" w:rsidRPr="00033238" w14:paraId="6A148BA0" w14:textId="77777777" w:rsidTr="00033238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5DCF4" w14:textId="5EE60DD2" w:rsidR="00033238" w:rsidRPr="002D31FD" w:rsidRDefault="00033238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3238">
              <w:rPr>
                <w:sz w:val="14"/>
                <w:szCs w:val="14"/>
              </w:rPr>
              <w:t>4, 6, 7, 8, 9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A31D7" w14:textId="3AAD07C2" w:rsidR="00033238" w:rsidRPr="00C2409D" w:rsidRDefault="00033238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6"/>
              </w:rPr>
            </w:pPr>
            <w:r w:rsidRPr="00033238">
              <w:rPr>
                <w:rFonts w:ascii="Sylfaen" w:eastAsia="Arial Unicode MS" w:hAnsi="Sylfaen"/>
                <w:color w:val="403931"/>
                <w:sz w:val="14"/>
                <w:szCs w:val="14"/>
              </w:rPr>
              <w:t>Мхитар Хачатрян ИП</w:t>
            </w:r>
          </w:p>
        </w:tc>
        <w:tc>
          <w:tcPr>
            <w:tcW w:w="244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6DD99" w14:textId="6B673759" w:rsidR="00033238" w:rsidRPr="00033238" w:rsidRDefault="00033238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 w:rsidRPr="00033238"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  <w:t xml:space="preserve">г Ванадзор ш Ереванское 66А 16 </w:t>
            </w:r>
            <w:r w:rsidRPr="00033238">
              <w:rPr>
                <w:sz w:val="14"/>
                <w:szCs w:val="14"/>
                <w:lang w:val="ru-RU"/>
              </w:rPr>
              <w:t>095700878</w:t>
            </w:r>
          </w:p>
        </w:tc>
        <w:tc>
          <w:tcPr>
            <w:tcW w:w="1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056DD" w14:textId="77777777" w:rsidR="00033238" w:rsidRPr="00033238" w:rsidRDefault="00CC6DD2" w:rsidP="00033238">
            <w:pPr>
              <w:pStyle w:val="a3"/>
              <w:ind w:firstLine="34"/>
              <w:jc w:val="center"/>
              <w:rPr>
                <w:sz w:val="14"/>
                <w:szCs w:val="14"/>
              </w:rPr>
            </w:pPr>
            <w:hyperlink r:id="rId9" w:history="1">
              <w:r w:rsidR="00033238" w:rsidRPr="00033238">
                <w:rPr>
                  <w:rStyle w:val="ab"/>
                  <w:sz w:val="14"/>
                  <w:szCs w:val="14"/>
                </w:rPr>
                <w:t>khachatryan-mkhitar@mail.ru</w:t>
              </w:r>
            </w:hyperlink>
          </w:p>
          <w:p w14:paraId="38EFFDEA" w14:textId="77777777" w:rsidR="00033238" w:rsidRPr="00033238" w:rsidRDefault="00033238" w:rsidP="00106D4E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  <w:shd w:val="clear" w:color="auto" w:fill="FFFFFF"/>
                <w:lang w:val="ru-RU"/>
              </w:rPr>
            </w:pPr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CD0D9" w14:textId="36F5D858" w:rsidR="00033238" w:rsidRPr="00033238" w:rsidRDefault="00033238" w:rsidP="00F14902">
            <w:pPr>
              <w:spacing w:after="240"/>
              <w:rPr>
                <w:rFonts w:ascii="Sylfaen" w:hAnsi="Sylfaen"/>
                <w:sz w:val="16"/>
                <w:lang w:val="ru-RU"/>
              </w:rPr>
            </w:pPr>
            <w:r w:rsidRPr="00760DB9">
              <w:rPr>
                <w:rFonts w:ascii="Sylfaen" w:hAnsi="Sylfaen"/>
                <w:sz w:val="14"/>
                <w:szCs w:val="14"/>
              </w:rPr>
              <w:t>2050232260741001</w:t>
            </w:r>
          </w:p>
        </w:tc>
        <w:tc>
          <w:tcPr>
            <w:tcW w:w="20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502AD" w14:textId="10798662" w:rsidR="00033238" w:rsidRPr="00033238" w:rsidRDefault="00033238" w:rsidP="00106D4E">
            <w:pPr>
              <w:widowControl w:val="0"/>
              <w:rPr>
                <w:rFonts w:ascii="Sylfaen" w:hAnsi="Sylfaen"/>
                <w:sz w:val="16"/>
                <w:lang w:val="ru-RU"/>
              </w:rPr>
            </w:pPr>
            <w:r w:rsidRPr="00E013CD">
              <w:rPr>
                <w:rFonts w:ascii="Sylfaen" w:hAnsi="Sylfaen"/>
                <w:sz w:val="14"/>
                <w:szCs w:val="14"/>
              </w:rPr>
              <w:t>67050446</w:t>
            </w:r>
          </w:p>
        </w:tc>
      </w:tr>
      <w:tr w:rsidR="00033238" w:rsidRPr="00033238" w14:paraId="5B3E6DA2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40E98FCC" w14:textId="77777777" w:rsidR="00033238" w:rsidRPr="00F14902" w:rsidRDefault="00033238" w:rsidP="00106D4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ru-RU"/>
              </w:rPr>
            </w:pPr>
          </w:p>
        </w:tc>
      </w:tr>
      <w:tr w:rsidR="00033238" w:rsidRPr="00EF37AA" w14:paraId="05495618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0C89B" w14:textId="77777777" w:rsidR="00033238" w:rsidRPr="00F20D45" w:rsidRDefault="00033238" w:rsidP="00106D4E">
            <w:pPr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59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C933E" w14:textId="342966B0" w:rsidR="00033238" w:rsidRPr="00331387" w:rsidRDefault="00033238" w:rsidP="00331387">
            <w:pPr>
              <w:rPr>
                <w:rFonts w:ascii="GHEA Grapalat" w:hAnsi="GHEA Grapalat"/>
                <w:sz w:val="20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</w:t>
            </w:r>
            <w:r>
              <w:rPr>
                <w:rFonts w:ascii="GHEA Grapalat" w:hAnsi="GHEA Grapalat"/>
                <w:sz w:val="20"/>
              </w:rPr>
              <w:t>;</w:t>
            </w:r>
          </w:p>
        </w:tc>
      </w:tr>
      <w:tr w:rsidR="00033238" w:rsidRPr="00EF37AA" w14:paraId="4E4989A2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69787C68" w14:textId="77777777" w:rsidR="00033238" w:rsidRPr="00652853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033238" w:rsidRPr="00F20D45" w14:paraId="06FC73A0" w14:textId="77777777" w:rsidTr="00106D4E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631DC3F" w14:textId="77777777" w:rsidR="00033238" w:rsidRPr="00652853" w:rsidRDefault="00033238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9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71DB5944" w14:textId="61231F01" w:rsidR="00033238" w:rsidRPr="00BF761A" w:rsidRDefault="00033238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gnumner.am</w:t>
            </w:r>
          </w:p>
        </w:tc>
      </w:tr>
      <w:tr w:rsidR="00033238" w:rsidRPr="00F20D45" w14:paraId="497B118C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1DEC8696" w14:textId="77777777" w:rsidR="00033238" w:rsidRPr="00F20D45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  <w:p w14:paraId="15F3EA95" w14:textId="77777777" w:rsidR="00033238" w:rsidRPr="00F20D45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033238" w:rsidRPr="00543347" w14:paraId="716FB91E" w14:textId="77777777" w:rsidTr="00106D4E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D0346" w14:textId="77777777" w:rsidR="00033238" w:rsidRPr="00652853" w:rsidRDefault="00033238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9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35EFC" w14:textId="77777777" w:rsidR="00033238" w:rsidRPr="00652853" w:rsidRDefault="00033238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</w:tr>
      <w:tr w:rsidR="00033238" w:rsidRPr="00543347" w14:paraId="1C0361A9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61DB05A" w14:textId="77777777" w:rsidR="00033238" w:rsidRPr="00652853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033238" w:rsidRPr="00EF37AA" w14:paraId="2A2D0DAE" w14:textId="77777777" w:rsidTr="00106D4E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C658A0" w14:textId="77777777" w:rsidR="00033238" w:rsidRPr="00652853" w:rsidRDefault="00033238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9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2CFDB" w14:textId="33553CC3" w:rsidR="00033238" w:rsidRPr="00331387" w:rsidRDefault="00033238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</w:rPr>
              <w:t>жалоб не поданно</w:t>
            </w:r>
          </w:p>
        </w:tc>
      </w:tr>
      <w:tr w:rsidR="00033238" w:rsidRPr="00EF37AA" w14:paraId="4EEF39B5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1D728F46" w14:textId="77777777" w:rsidR="00033238" w:rsidRPr="00652853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033238" w:rsidRPr="00F20D45" w14:paraId="6CDD5A22" w14:textId="77777777" w:rsidTr="00106D4E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5C752" w14:textId="77777777" w:rsidR="00033238" w:rsidRPr="00F20D45" w:rsidRDefault="00033238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Другие необходимые сведения</w:t>
            </w:r>
          </w:p>
        </w:tc>
        <w:tc>
          <w:tcPr>
            <w:tcW w:w="859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C6437" w14:textId="77777777" w:rsidR="00033238" w:rsidRPr="00F20D45" w:rsidRDefault="00033238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</w:p>
        </w:tc>
      </w:tr>
      <w:tr w:rsidR="00033238" w:rsidRPr="00F20D45" w14:paraId="2B0CA0B6" w14:textId="77777777" w:rsidTr="00106D4E">
        <w:trPr>
          <w:trHeight w:val="288"/>
          <w:jc w:val="center"/>
        </w:trPr>
        <w:tc>
          <w:tcPr>
            <w:tcW w:w="11150" w:type="dxa"/>
            <w:gridSpan w:val="32"/>
            <w:shd w:val="clear" w:color="auto" w:fill="99CCFF"/>
            <w:vAlign w:val="center"/>
          </w:tcPr>
          <w:p w14:paraId="02D7C77C" w14:textId="77777777" w:rsidR="00033238" w:rsidRPr="00F20D45" w:rsidRDefault="00033238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033238" w:rsidRPr="00543347" w14:paraId="6B0132D8" w14:textId="77777777" w:rsidTr="00106D4E">
        <w:trPr>
          <w:trHeight w:val="227"/>
          <w:jc w:val="center"/>
        </w:trPr>
        <w:tc>
          <w:tcPr>
            <w:tcW w:w="11150" w:type="dxa"/>
            <w:gridSpan w:val="32"/>
            <w:shd w:val="clear" w:color="auto" w:fill="auto"/>
            <w:vAlign w:val="center"/>
          </w:tcPr>
          <w:p w14:paraId="1E7E3698" w14:textId="77777777" w:rsidR="00033238" w:rsidRPr="00652853" w:rsidRDefault="00033238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Для получения дополнительной информации, связанной с настоящим объявлением, можно обратиться к координатору закупок (</w:t>
            </w:r>
            <w:r w:rsidRPr="00652853">
              <w:rPr>
                <w:rFonts w:ascii="GHEA Grapalat" w:hAnsi="GHEA Grapalat" w:hint="eastAsia"/>
                <w:sz w:val="20"/>
                <w:lang w:val="ru-RU"/>
              </w:rPr>
              <w:t>Начальникотделазакупок</w:t>
            </w:r>
            <w:r w:rsidRPr="00652853">
              <w:rPr>
                <w:rFonts w:ascii="GHEA Grapalat" w:hAnsi="GHEA Grapalat"/>
                <w:sz w:val="20"/>
                <w:lang w:val="ru-RU"/>
              </w:rPr>
              <w:t xml:space="preserve"> )</w:t>
            </w:r>
          </w:p>
        </w:tc>
      </w:tr>
      <w:tr w:rsidR="00033238" w:rsidRPr="00F20D45" w14:paraId="03F51BB1" w14:textId="77777777" w:rsidTr="00106D4E">
        <w:trPr>
          <w:trHeight w:val="47"/>
          <w:jc w:val="center"/>
        </w:trPr>
        <w:tc>
          <w:tcPr>
            <w:tcW w:w="32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86934" w14:textId="77777777" w:rsidR="00033238" w:rsidRPr="00F20D45" w:rsidRDefault="00033238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Имя, Фамилия</w:t>
            </w:r>
          </w:p>
        </w:tc>
        <w:tc>
          <w:tcPr>
            <w:tcW w:w="38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B68C" w14:textId="77777777" w:rsidR="00033238" w:rsidRPr="00F20D45" w:rsidRDefault="00033238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Телефон</w:t>
            </w:r>
          </w:p>
        </w:tc>
        <w:tc>
          <w:tcPr>
            <w:tcW w:w="40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FFDB6" w14:textId="77777777" w:rsidR="00033238" w:rsidRPr="00F20D45" w:rsidRDefault="00033238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Адрес эл. Почты</w:t>
            </w:r>
          </w:p>
        </w:tc>
      </w:tr>
      <w:tr w:rsidR="00033238" w:rsidRPr="00F20D45" w14:paraId="7F79D42B" w14:textId="77777777" w:rsidTr="00106D4E">
        <w:trPr>
          <w:trHeight w:val="457"/>
          <w:jc w:val="center"/>
        </w:trPr>
        <w:tc>
          <w:tcPr>
            <w:tcW w:w="3230" w:type="dxa"/>
            <w:gridSpan w:val="8"/>
            <w:shd w:val="clear" w:color="auto" w:fill="auto"/>
            <w:vAlign w:val="center"/>
          </w:tcPr>
          <w:p w14:paraId="6D34106B" w14:textId="6808E1F9" w:rsidR="00033238" w:rsidRPr="00DA199B" w:rsidRDefault="00033238" w:rsidP="00106D4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Манэ Налбандян</w:t>
            </w:r>
          </w:p>
        </w:tc>
        <w:tc>
          <w:tcPr>
            <w:tcW w:w="3866" w:type="dxa"/>
            <w:gridSpan w:val="10"/>
            <w:shd w:val="clear" w:color="auto" w:fill="auto"/>
            <w:vAlign w:val="center"/>
          </w:tcPr>
          <w:p w14:paraId="0166BEC7" w14:textId="37D20531" w:rsidR="00033238" w:rsidRPr="00C51DE5" w:rsidRDefault="00033238" w:rsidP="00106D4E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098500212</w:t>
            </w:r>
          </w:p>
        </w:tc>
        <w:tc>
          <w:tcPr>
            <w:tcW w:w="4054" w:type="dxa"/>
            <w:gridSpan w:val="14"/>
            <w:shd w:val="clear" w:color="auto" w:fill="auto"/>
            <w:vAlign w:val="center"/>
          </w:tcPr>
          <w:p w14:paraId="5DB18CF7" w14:textId="0F1E0CAF" w:rsidR="00033238" w:rsidRPr="006372A5" w:rsidRDefault="00033238" w:rsidP="00106D4E">
            <w:pPr>
              <w:tabs>
                <w:tab w:val="left" w:pos="1248"/>
              </w:tabs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manenalbandian@gmail.com</w:t>
            </w:r>
          </w:p>
        </w:tc>
      </w:tr>
    </w:tbl>
    <w:p w14:paraId="7FCD6543" w14:textId="77777777" w:rsidR="003D5711" w:rsidRDefault="003D5711" w:rsidP="003D5711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05B2AE0F" w14:textId="3A6B848E" w:rsidR="003D5711" w:rsidRPr="00331387" w:rsidRDefault="003D5711" w:rsidP="003D5711">
      <w:pPr>
        <w:spacing w:after="240"/>
        <w:ind w:firstLine="709"/>
        <w:jc w:val="center"/>
        <w:rPr>
          <w:rFonts w:ascii="GHEA Grapalat" w:hAnsi="GHEA Grapalat" w:cs="Sylfaen"/>
          <w:sz w:val="20"/>
          <w:lang w:val="ru-RU"/>
        </w:rPr>
      </w:pPr>
      <w:r w:rsidRPr="00331387">
        <w:rPr>
          <w:rFonts w:ascii="GHEA Grapalat" w:hAnsi="GHEA Grapalat"/>
          <w:sz w:val="20"/>
          <w:lang w:val="ru-RU"/>
        </w:rPr>
        <w:t xml:space="preserve">Заказчик: </w:t>
      </w:r>
      <w:r w:rsidR="00331387" w:rsidRPr="00331387">
        <w:rPr>
          <w:rFonts w:ascii="GHEA Grapalat" w:hAnsi="GHEA Grapalat"/>
          <w:szCs w:val="24"/>
          <w:lang w:val="ru-RU"/>
        </w:rPr>
        <w:t xml:space="preserve">“Ванадзорская основная школа </w:t>
      </w:r>
      <w:r w:rsidR="00331387">
        <w:rPr>
          <w:rFonts w:ascii="GHEA Grapalat" w:hAnsi="GHEA Grapalat"/>
          <w:szCs w:val="24"/>
        </w:rPr>
        <w:t>N</w:t>
      </w:r>
      <w:r w:rsidR="00331387" w:rsidRPr="00331387">
        <w:rPr>
          <w:rFonts w:ascii="GHEA Grapalat" w:hAnsi="GHEA Grapalat"/>
          <w:szCs w:val="24"/>
          <w:lang w:val="ru-RU"/>
        </w:rPr>
        <w:t>23 имени адмирала Исакова Лорийской области республики Армения” ГНКО</w:t>
      </w:r>
      <w:r w:rsidR="00331387" w:rsidRPr="00331387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32CC2C86" w14:textId="77777777" w:rsidR="003D5711" w:rsidRPr="00331387" w:rsidRDefault="003D5711" w:rsidP="003D5711">
      <w:pPr>
        <w:spacing w:after="240"/>
        <w:ind w:firstLine="709"/>
        <w:jc w:val="center"/>
        <w:rPr>
          <w:rFonts w:ascii="GHEA Grapalat" w:hAnsi="GHEA Grapalat" w:cs="Sylfaen"/>
          <w:sz w:val="20"/>
          <w:lang w:val="ru-RU"/>
        </w:rPr>
      </w:pPr>
    </w:p>
    <w:p w14:paraId="5DD4D78F" w14:textId="77777777" w:rsidR="00BB10A2" w:rsidRPr="00331387" w:rsidRDefault="00BB10A2">
      <w:pPr>
        <w:rPr>
          <w:lang w:val="ru-RU"/>
        </w:rPr>
      </w:pPr>
    </w:p>
    <w:sectPr w:rsidR="00BB10A2" w:rsidRPr="00331387" w:rsidSect="00106D4E">
      <w:footerReference w:type="even" r:id="rId10"/>
      <w:footerReference w:type="default" r:id="rId11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F0FAB" w14:textId="77777777" w:rsidR="00CC6DD2" w:rsidRDefault="00CC6DD2" w:rsidP="007B4384">
      <w:r>
        <w:separator/>
      </w:r>
    </w:p>
  </w:endnote>
  <w:endnote w:type="continuationSeparator" w:id="0">
    <w:p w14:paraId="73C8E02C" w14:textId="77777777" w:rsidR="00CC6DD2" w:rsidRDefault="00CC6DD2" w:rsidP="007B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1BB57" w14:textId="77777777" w:rsidR="00E013CD" w:rsidRDefault="00E013CD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CC3D6" w14:textId="77777777" w:rsidR="00E013CD" w:rsidRDefault="00E013CD" w:rsidP="00106D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49B3" w14:textId="77777777" w:rsidR="00E013CD" w:rsidRDefault="00E013CD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5989">
      <w:rPr>
        <w:rStyle w:val="a5"/>
        <w:noProof/>
      </w:rPr>
      <w:t>5</w:t>
    </w:r>
    <w:r>
      <w:rPr>
        <w:rStyle w:val="a5"/>
      </w:rPr>
      <w:fldChar w:fldCharType="end"/>
    </w:r>
  </w:p>
  <w:p w14:paraId="4A6B5049" w14:textId="77777777" w:rsidR="00E013CD" w:rsidRDefault="00E013CD" w:rsidP="00106D4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DA5A0" w14:textId="77777777" w:rsidR="00CC6DD2" w:rsidRDefault="00CC6DD2" w:rsidP="007B4384">
      <w:r>
        <w:separator/>
      </w:r>
    </w:p>
  </w:footnote>
  <w:footnote w:type="continuationSeparator" w:id="0">
    <w:p w14:paraId="519A0755" w14:textId="77777777" w:rsidR="00CC6DD2" w:rsidRDefault="00CC6DD2" w:rsidP="007B4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84"/>
    <w:rsid w:val="00033238"/>
    <w:rsid w:val="00106D4E"/>
    <w:rsid w:val="002E2964"/>
    <w:rsid w:val="00331387"/>
    <w:rsid w:val="00370F80"/>
    <w:rsid w:val="003C39A5"/>
    <w:rsid w:val="003D5711"/>
    <w:rsid w:val="00502E19"/>
    <w:rsid w:val="00543347"/>
    <w:rsid w:val="005630C3"/>
    <w:rsid w:val="005D5989"/>
    <w:rsid w:val="0065161A"/>
    <w:rsid w:val="00652853"/>
    <w:rsid w:val="006978E5"/>
    <w:rsid w:val="006C641E"/>
    <w:rsid w:val="00760DB9"/>
    <w:rsid w:val="007B4384"/>
    <w:rsid w:val="007C7608"/>
    <w:rsid w:val="008066C5"/>
    <w:rsid w:val="00832417"/>
    <w:rsid w:val="00955831"/>
    <w:rsid w:val="00A372FE"/>
    <w:rsid w:val="00B049F3"/>
    <w:rsid w:val="00B102D9"/>
    <w:rsid w:val="00BB10A2"/>
    <w:rsid w:val="00BD608C"/>
    <w:rsid w:val="00BF5538"/>
    <w:rsid w:val="00C2409D"/>
    <w:rsid w:val="00C357E4"/>
    <w:rsid w:val="00CC6DD2"/>
    <w:rsid w:val="00E013CD"/>
    <w:rsid w:val="00E61FC7"/>
    <w:rsid w:val="00E7624E"/>
    <w:rsid w:val="00EF37AA"/>
    <w:rsid w:val="00F14902"/>
    <w:rsid w:val="00F834A9"/>
    <w:rsid w:val="00F9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8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4384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438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B4384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B438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B4384"/>
    <w:pPr>
      <w:ind w:firstLine="360"/>
      <w:jc w:val="both"/>
    </w:pPr>
    <w:rPr>
      <w:rFonts w:ascii="Arial LatArm" w:hAnsi="Arial LatArm"/>
    </w:rPr>
  </w:style>
  <w:style w:type="character" w:customStyle="1" w:styleId="20">
    <w:name w:val="Основной текст с отступом 2 Знак"/>
    <w:basedOn w:val="a0"/>
    <w:link w:val="2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7B4384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7B438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B43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7B4384"/>
  </w:style>
  <w:style w:type="paragraph" w:styleId="a6">
    <w:name w:val="footer"/>
    <w:basedOn w:val="a"/>
    <w:link w:val="a7"/>
    <w:rsid w:val="007B438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7B4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7B4384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7B438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7B438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3D571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C7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achatryan-mkhitar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hachatryan-mkhita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2987</Words>
  <Characters>17026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11</cp:revision>
  <dcterms:created xsi:type="dcterms:W3CDTF">2018-10-04T11:39:00Z</dcterms:created>
  <dcterms:modified xsi:type="dcterms:W3CDTF">2023-08-18T10:48:00Z</dcterms:modified>
</cp:coreProperties>
</file>